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F6" w:rsidRPr="00947D97" w:rsidRDefault="00947D97" w:rsidP="00947D97">
      <w:pPr>
        <w:jc w:val="center"/>
        <w:rPr>
          <w:rFonts w:ascii="Times New Roman" w:hAnsi="Times New Roman" w:cs="Times New Roman"/>
          <w:b/>
          <w:sz w:val="24"/>
          <w:szCs w:val="24"/>
        </w:rPr>
      </w:pPr>
      <w:r w:rsidRPr="00947D97">
        <w:rPr>
          <w:rFonts w:ascii="Times New Roman" w:hAnsi="Times New Roman" w:cs="Times New Roman"/>
          <w:b/>
          <w:sz w:val="24"/>
          <w:szCs w:val="24"/>
        </w:rPr>
        <w:t>BAB IV</w:t>
      </w:r>
    </w:p>
    <w:p w:rsidR="0098222D" w:rsidRDefault="00947D97" w:rsidP="00947D97">
      <w:pPr>
        <w:jc w:val="center"/>
        <w:rPr>
          <w:rFonts w:ascii="Times New Roman" w:hAnsi="Times New Roman" w:cs="Times New Roman"/>
          <w:b/>
          <w:sz w:val="24"/>
          <w:szCs w:val="24"/>
        </w:rPr>
      </w:pPr>
      <w:r w:rsidRPr="00947D97">
        <w:rPr>
          <w:rFonts w:ascii="Times New Roman" w:hAnsi="Times New Roman" w:cs="Times New Roman"/>
          <w:b/>
          <w:sz w:val="24"/>
          <w:szCs w:val="24"/>
        </w:rPr>
        <w:t xml:space="preserve">FRAMING </w:t>
      </w:r>
      <w:r w:rsidR="0098222D">
        <w:rPr>
          <w:rFonts w:ascii="Times New Roman" w:hAnsi="Times New Roman" w:cs="Times New Roman"/>
          <w:b/>
          <w:sz w:val="24"/>
          <w:szCs w:val="24"/>
        </w:rPr>
        <w:t xml:space="preserve">TENTANG </w:t>
      </w:r>
      <w:r w:rsidR="00F47BAC">
        <w:rPr>
          <w:rFonts w:ascii="Times New Roman" w:hAnsi="Times New Roman" w:cs="Times New Roman"/>
          <w:b/>
          <w:sz w:val="24"/>
          <w:szCs w:val="24"/>
        </w:rPr>
        <w:t>NEGARA</w:t>
      </w:r>
      <w:r w:rsidR="0098222D">
        <w:rPr>
          <w:rFonts w:ascii="Times New Roman" w:hAnsi="Times New Roman" w:cs="Times New Roman"/>
          <w:b/>
          <w:sz w:val="24"/>
          <w:szCs w:val="24"/>
        </w:rPr>
        <w:t xml:space="preserve"> ISLAM INDONESIA </w:t>
      </w:r>
    </w:p>
    <w:p w:rsidR="00947D97" w:rsidRDefault="0098222D" w:rsidP="00947D97">
      <w:pPr>
        <w:jc w:val="center"/>
        <w:rPr>
          <w:rFonts w:ascii="Times New Roman" w:hAnsi="Times New Roman" w:cs="Times New Roman"/>
          <w:b/>
          <w:sz w:val="24"/>
          <w:szCs w:val="24"/>
        </w:rPr>
      </w:pPr>
      <w:r>
        <w:rPr>
          <w:rFonts w:ascii="Times New Roman" w:hAnsi="Times New Roman" w:cs="Times New Roman"/>
          <w:b/>
          <w:sz w:val="24"/>
          <w:szCs w:val="24"/>
        </w:rPr>
        <w:t xml:space="preserve">PADA </w:t>
      </w:r>
      <w:r w:rsidR="00947D97" w:rsidRPr="00947D97">
        <w:rPr>
          <w:rFonts w:ascii="Times New Roman" w:hAnsi="Times New Roman" w:cs="Times New Roman"/>
          <w:b/>
          <w:sz w:val="24"/>
          <w:szCs w:val="24"/>
        </w:rPr>
        <w:t xml:space="preserve">HARIAN </w:t>
      </w:r>
      <w:r w:rsidR="006711FD" w:rsidRPr="00947D97">
        <w:rPr>
          <w:rFonts w:ascii="Times New Roman" w:hAnsi="Times New Roman" w:cs="Times New Roman"/>
          <w:b/>
          <w:sz w:val="24"/>
          <w:szCs w:val="24"/>
        </w:rPr>
        <w:t xml:space="preserve">REPUBLIKA </w:t>
      </w:r>
      <w:r w:rsidR="00947D97" w:rsidRPr="00947D97">
        <w:rPr>
          <w:rFonts w:ascii="Times New Roman" w:hAnsi="Times New Roman" w:cs="Times New Roman"/>
          <w:b/>
          <w:sz w:val="24"/>
          <w:szCs w:val="24"/>
        </w:rPr>
        <w:t xml:space="preserve">DAN </w:t>
      </w:r>
      <w:r w:rsidR="006711FD" w:rsidRPr="00947D97">
        <w:rPr>
          <w:rFonts w:ascii="Times New Roman" w:hAnsi="Times New Roman" w:cs="Times New Roman"/>
          <w:b/>
          <w:sz w:val="24"/>
          <w:szCs w:val="24"/>
        </w:rPr>
        <w:t>KOMPAS</w:t>
      </w:r>
    </w:p>
    <w:p w:rsidR="0098222D" w:rsidRPr="0098222D" w:rsidRDefault="0098222D" w:rsidP="0098222D">
      <w:pPr>
        <w:spacing w:line="480" w:lineRule="auto"/>
        <w:ind w:firstLine="720"/>
        <w:jc w:val="both"/>
        <w:rPr>
          <w:rFonts w:ascii="Times New Roman" w:hAnsi="Times New Roman" w:cs="Times New Roman"/>
          <w:b/>
          <w:sz w:val="24"/>
          <w:szCs w:val="24"/>
        </w:rPr>
      </w:pPr>
      <w:r w:rsidRPr="0098222D">
        <w:rPr>
          <w:rFonts w:ascii="Times New Roman" w:hAnsi="Times New Roman" w:cs="Times New Roman"/>
          <w:sz w:val="24"/>
          <w:szCs w:val="24"/>
        </w:rPr>
        <w:t>Kita seringkali mendapatkan suguhan berita yang berbeda dari suatu peristiwa yang sama. Berangkat dari sebuah peristiwa yang sama, media tertentu memberitakannya dengan cara menonjolkan aspek tertentu, sedangkan media lain meminimalisir, memelintir, bahkan menutupi sisi atau aspek tersebut. Hal ini bisa dimengerti ketika media massa dilihat sebagai tempat bertemunya pihak-pihak dengan berbagai kepentingan, latar belakang, dan sudut pandang yang berbeda-beda. Setiap pihak berusaha untuk menonjolkan basis penafsiran, klaim atau argumentasi masing-masing berkaitan dengan persoalan yang diberitakan. Dalam konteks inilah mereka menggunakan bahasa-bahasa simbolik atau retorik dengan konotasi tertentu yang umumnya bermuara pada membenarkan pendapat sendiri dan mendiskreditkan pendapat pihak lain</w:t>
      </w:r>
    </w:p>
    <w:p w:rsidR="00BA6FD9" w:rsidRPr="0098222D" w:rsidRDefault="00AA69C8" w:rsidP="00BA6FD9">
      <w:pPr>
        <w:pStyle w:val="ListParagraph"/>
        <w:numPr>
          <w:ilvl w:val="0"/>
          <w:numId w:val="1"/>
        </w:numPr>
        <w:jc w:val="both"/>
        <w:rPr>
          <w:rFonts w:ascii="Times New Roman" w:hAnsi="Times New Roman" w:cs="Times New Roman"/>
          <w:b/>
          <w:sz w:val="24"/>
          <w:szCs w:val="24"/>
        </w:rPr>
      </w:pPr>
      <w:r w:rsidRPr="0098222D">
        <w:rPr>
          <w:rFonts w:ascii="Times New Roman" w:hAnsi="Times New Roman" w:cs="Times New Roman"/>
          <w:b/>
          <w:sz w:val="24"/>
          <w:szCs w:val="24"/>
        </w:rPr>
        <w:t xml:space="preserve">Framing Harian </w:t>
      </w:r>
      <w:r w:rsidR="006711FD" w:rsidRPr="0098222D">
        <w:rPr>
          <w:rFonts w:ascii="Times New Roman" w:hAnsi="Times New Roman" w:cs="Times New Roman"/>
          <w:b/>
          <w:sz w:val="24"/>
          <w:szCs w:val="24"/>
        </w:rPr>
        <w:t xml:space="preserve">Republika </w:t>
      </w:r>
      <w:r w:rsidRPr="0098222D">
        <w:rPr>
          <w:rFonts w:ascii="Times New Roman" w:hAnsi="Times New Roman" w:cs="Times New Roman"/>
          <w:b/>
          <w:sz w:val="24"/>
          <w:szCs w:val="24"/>
        </w:rPr>
        <w:t xml:space="preserve">dan </w:t>
      </w:r>
      <w:r w:rsidR="006711FD" w:rsidRPr="0098222D">
        <w:rPr>
          <w:rFonts w:ascii="Times New Roman" w:hAnsi="Times New Roman" w:cs="Times New Roman"/>
          <w:b/>
          <w:sz w:val="24"/>
          <w:szCs w:val="24"/>
        </w:rPr>
        <w:t>Kompas</w:t>
      </w:r>
    </w:p>
    <w:p w:rsidR="00EE1136" w:rsidRPr="00781FDD" w:rsidRDefault="00EE1136" w:rsidP="00781FDD">
      <w:pPr>
        <w:pStyle w:val="ListParagraph"/>
        <w:ind w:left="1440"/>
        <w:jc w:val="both"/>
        <w:rPr>
          <w:rFonts w:ascii="Times New Roman" w:hAnsi="Times New Roman" w:cs="Times New Roman"/>
          <w:sz w:val="24"/>
          <w:szCs w:val="24"/>
          <w:lang w:val="id-ID"/>
        </w:rPr>
      </w:pPr>
    </w:p>
    <w:p w:rsidR="00BA6FD9" w:rsidRPr="0098222D" w:rsidRDefault="00AA69C8" w:rsidP="00BA6FD9">
      <w:pPr>
        <w:pStyle w:val="ListParagraph"/>
        <w:numPr>
          <w:ilvl w:val="0"/>
          <w:numId w:val="2"/>
        </w:numPr>
        <w:jc w:val="both"/>
        <w:rPr>
          <w:rFonts w:ascii="Times New Roman" w:hAnsi="Times New Roman" w:cs="Times New Roman"/>
          <w:b/>
          <w:sz w:val="24"/>
          <w:szCs w:val="24"/>
        </w:rPr>
      </w:pPr>
      <w:r w:rsidRPr="0098222D">
        <w:rPr>
          <w:rFonts w:ascii="Times New Roman" w:hAnsi="Times New Roman" w:cs="Times New Roman"/>
          <w:b/>
          <w:sz w:val="24"/>
          <w:szCs w:val="24"/>
        </w:rPr>
        <w:t>Framing Harian Republika</w:t>
      </w:r>
    </w:p>
    <w:p w:rsidR="00EE1136" w:rsidRDefault="00EE1136" w:rsidP="00EE1136">
      <w:pPr>
        <w:pStyle w:val="ListParagraph"/>
        <w:ind w:left="1080"/>
        <w:jc w:val="both"/>
        <w:rPr>
          <w:rFonts w:ascii="Times New Roman" w:hAnsi="Times New Roman" w:cs="Times New Roman"/>
          <w:sz w:val="24"/>
          <w:szCs w:val="24"/>
          <w:lang w:val="id-ID"/>
        </w:rPr>
      </w:pPr>
    </w:p>
    <w:p w:rsidR="00E43214" w:rsidRDefault="00E43214" w:rsidP="00655AC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media yang selama ini dipandang banyak memberitakan Islam kalangan moderat, Republika secara tegas menyatakan bahwa </w:t>
      </w:r>
      <w:r w:rsidR="0089020C">
        <w:rPr>
          <w:rFonts w:ascii="Times New Roman" w:hAnsi="Times New Roman" w:cs="Times New Roman"/>
          <w:sz w:val="24"/>
          <w:szCs w:val="24"/>
        </w:rPr>
        <w:t xml:space="preserve">NII adalah sebuah gerakan sesat karena itu harus segera dibubarkan. Upaya untuk mengingkari kesepakatan adanya </w:t>
      </w:r>
      <w:r w:rsidR="00F47BAC">
        <w:rPr>
          <w:rFonts w:ascii="Times New Roman" w:hAnsi="Times New Roman" w:cs="Times New Roman"/>
          <w:sz w:val="24"/>
          <w:szCs w:val="24"/>
        </w:rPr>
        <w:t>Negara</w:t>
      </w:r>
      <w:r w:rsidR="0089020C">
        <w:rPr>
          <w:rFonts w:ascii="Times New Roman" w:hAnsi="Times New Roman" w:cs="Times New Roman"/>
          <w:sz w:val="24"/>
          <w:szCs w:val="24"/>
        </w:rPr>
        <w:t xml:space="preserve"> Kesatuan Republik Indonesia adalah sebuah tindakan makar yang tidak dibenarkan dalam Islam.</w:t>
      </w:r>
      <w:r w:rsidR="00176174">
        <w:rPr>
          <w:rFonts w:ascii="Times New Roman" w:hAnsi="Times New Roman" w:cs="Times New Roman"/>
          <w:sz w:val="24"/>
          <w:szCs w:val="24"/>
        </w:rPr>
        <w:t xml:space="preserve"> Untuk mendukung klaim Republika tersebut, sumber dari Majelis Ulama Indonesia dikutip dalam pemberitaan. Berikut kutipan berita tersebut:</w:t>
      </w:r>
    </w:p>
    <w:p w:rsidR="00176174" w:rsidRPr="00603063" w:rsidRDefault="00176174" w:rsidP="00176174">
      <w:pPr>
        <w:spacing w:before="100" w:beforeAutospacing="1" w:after="100" w:afterAutospacing="1"/>
        <w:ind w:left="1418"/>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sz w:val="24"/>
          <w:szCs w:val="24"/>
        </w:rPr>
        <w:lastRenderedPageBreak/>
        <w:t>Rabu, 11 Mei 2011</w:t>
      </w:r>
      <w:r w:rsidRPr="00176174">
        <w:rPr>
          <w:rFonts w:ascii="Times New Roman" w:eastAsia="Times New Roman" w:hAnsi="Times New Roman" w:cs="Times New Roman"/>
          <w:b/>
          <w:bCs/>
          <w:kern w:val="36"/>
          <w:sz w:val="24"/>
          <w:szCs w:val="24"/>
        </w:rPr>
        <w:t xml:space="preserve"> </w:t>
      </w:r>
      <w:r w:rsidRPr="007C28D0">
        <w:rPr>
          <w:rFonts w:ascii="Times New Roman" w:eastAsia="Times New Roman" w:hAnsi="Times New Roman" w:cs="Times New Roman"/>
          <w:bCs/>
          <w:kern w:val="36"/>
          <w:sz w:val="24"/>
          <w:szCs w:val="24"/>
        </w:rPr>
        <w:t>MUI: NII Itu Gerakan Makar</w:t>
      </w:r>
    </w:p>
    <w:p w:rsidR="00176174" w:rsidRPr="00176174" w:rsidRDefault="00176174" w:rsidP="00176174">
      <w:pPr>
        <w:pStyle w:val="ListParagraph"/>
        <w:spacing w:line="240" w:lineRule="auto"/>
        <w:ind w:left="1440"/>
        <w:jc w:val="both"/>
        <w:rPr>
          <w:rFonts w:ascii="Times New Roman" w:eastAsia="Times New Roman" w:hAnsi="Times New Roman" w:cs="Times New Roman"/>
          <w:i/>
          <w:sz w:val="24"/>
          <w:szCs w:val="24"/>
        </w:rPr>
      </w:pPr>
      <w:r w:rsidRPr="00176174">
        <w:rPr>
          <w:rFonts w:ascii="Times New Roman" w:eastAsia="Times New Roman" w:hAnsi="Times New Roman" w:cs="Times New Roman"/>
          <w:i/>
          <w:sz w:val="24"/>
          <w:szCs w:val="24"/>
        </w:rPr>
        <w:t xml:space="preserve">Majelis Ulama Indonesia (MUI) menilai </w:t>
      </w:r>
      <w:r w:rsidR="00F47BAC">
        <w:rPr>
          <w:rFonts w:ascii="Times New Roman" w:eastAsia="Times New Roman" w:hAnsi="Times New Roman" w:cs="Times New Roman"/>
          <w:i/>
          <w:sz w:val="24"/>
          <w:szCs w:val="24"/>
        </w:rPr>
        <w:t>Negara</w:t>
      </w:r>
      <w:r w:rsidRPr="00176174">
        <w:rPr>
          <w:rFonts w:ascii="Times New Roman" w:eastAsia="Times New Roman" w:hAnsi="Times New Roman" w:cs="Times New Roman"/>
          <w:i/>
          <w:sz w:val="24"/>
          <w:szCs w:val="24"/>
        </w:rPr>
        <w:t xml:space="preserve"> Islam Indonesia (NII) termasuk dalam kategori "bughat" (melakukan perbuatan makar) terhadap </w:t>
      </w:r>
      <w:r w:rsidR="00F47BAC">
        <w:rPr>
          <w:rFonts w:ascii="Times New Roman" w:eastAsia="Times New Roman" w:hAnsi="Times New Roman" w:cs="Times New Roman"/>
          <w:i/>
          <w:sz w:val="24"/>
          <w:szCs w:val="24"/>
        </w:rPr>
        <w:t>Negara</w:t>
      </w:r>
      <w:r w:rsidRPr="00176174">
        <w:rPr>
          <w:rFonts w:ascii="Times New Roman" w:eastAsia="Times New Roman" w:hAnsi="Times New Roman" w:cs="Times New Roman"/>
          <w:i/>
          <w:sz w:val="24"/>
          <w:szCs w:val="24"/>
        </w:rPr>
        <w:t xml:space="preserve"> Kesatuan Republik Indonesia (NKRI). Dengan demikian, MUI menegaskan gerakan itu harus dicegah, ditindak dan diberantas.</w:t>
      </w:r>
    </w:p>
    <w:p w:rsidR="00176174" w:rsidRDefault="00176174" w:rsidP="00176174">
      <w:pPr>
        <w:pStyle w:val="ListParagraph"/>
        <w:spacing w:line="240" w:lineRule="auto"/>
        <w:ind w:left="1440"/>
        <w:jc w:val="both"/>
        <w:rPr>
          <w:rFonts w:ascii="Times New Roman" w:eastAsia="Times New Roman" w:hAnsi="Times New Roman" w:cs="Times New Roman"/>
          <w:i/>
          <w:sz w:val="24"/>
          <w:szCs w:val="24"/>
        </w:rPr>
      </w:pPr>
    </w:p>
    <w:p w:rsidR="00B60CB1" w:rsidRDefault="00B60CB1" w:rsidP="00655AC2">
      <w:pPr>
        <w:pStyle w:val="ListParagraph"/>
        <w:spacing w:after="0" w:line="480" w:lineRule="auto"/>
        <w:ind w:left="0" w:firstLine="720"/>
        <w:jc w:val="both"/>
        <w:rPr>
          <w:rFonts w:ascii="Times New Roman" w:eastAsia="Times New Roman" w:hAnsi="Times New Roman" w:cs="Times New Roman"/>
          <w:sz w:val="24"/>
          <w:szCs w:val="24"/>
        </w:rPr>
      </w:pPr>
      <w:r w:rsidRPr="00B60CB1">
        <w:rPr>
          <w:rFonts w:ascii="Times New Roman" w:hAnsi="Times New Roman" w:cs="Times New Roman"/>
          <w:sz w:val="24"/>
          <w:szCs w:val="24"/>
        </w:rPr>
        <w:t>Dilihat dari struktur sintaksis</w:t>
      </w:r>
      <w:r>
        <w:t xml:space="preserve"> </w:t>
      </w:r>
      <w:r>
        <w:rPr>
          <w:rFonts w:ascii="Times New Roman" w:eastAsia="Times New Roman" w:hAnsi="Times New Roman" w:cs="Times New Roman"/>
          <w:sz w:val="24"/>
          <w:szCs w:val="24"/>
        </w:rPr>
        <w:t>yang digunakan</w:t>
      </w:r>
      <w:r w:rsidR="00F47B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0CB1">
        <w:rPr>
          <w:rFonts w:ascii="Times New Roman" w:eastAsia="Times New Roman" w:hAnsi="Times New Roman" w:cs="Times New Roman"/>
          <w:i/>
          <w:sz w:val="24"/>
          <w:szCs w:val="24"/>
        </w:rPr>
        <w:t>lead</w:t>
      </w:r>
      <w:r>
        <w:rPr>
          <w:rFonts w:ascii="Times New Roman" w:eastAsia="Times New Roman" w:hAnsi="Times New Roman" w:cs="Times New Roman"/>
          <w:sz w:val="24"/>
          <w:szCs w:val="24"/>
        </w:rPr>
        <w:t xml:space="preserve"> Republika memilih untuk mengambil berita dari narasumber resmi yang secara kewenangan adalah ketua lembaga </w:t>
      </w:r>
      <w:r w:rsidR="00F47BAC">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 xml:space="preserve"> dalam urusan agama. Ketua MUI adalah representasi tokoh Islam di Indonesia yang suaranya secara resmi mewakili kepentingan umat Islam. </w:t>
      </w:r>
      <w:r w:rsidRPr="00B60CB1">
        <w:rPr>
          <w:rFonts w:ascii="Times New Roman" w:eastAsia="Times New Roman" w:hAnsi="Times New Roman" w:cs="Times New Roman"/>
          <w:i/>
          <w:sz w:val="24"/>
          <w:szCs w:val="24"/>
        </w:rPr>
        <w:t>Latar</w:t>
      </w:r>
      <w:r>
        <w:rPr>
          <w:rFonts w:ascii="Times New Roman" w:eastAsia="Times New Roman" w:hAnsi="Times New Roman" w:cs="Times New Roman"/>
          <w:sz w:val="24"/>
          <w:szCs w:val="24"/>
        </w:rPr>
        <w:t xml:space="preserve"> yang digunakan adalah sebuah kaidah dalam hokum Islam yang membahas tentang </w:t>
      </w:r>
      <w:r w:rsidRPr="00B60CB1">
        <w:rPr>
          <w:rFonts w:ascii="Times New Roman" w:eastAsia="Times New Roman" w:hAnsi="Times New Roman" w:cs="Times New Roman"/>
          <w:i/>
          <w:sz w:val="24"/>
          <w:szCs w:val="24"/>
        </w:rPr>
        <w:t>bughot</w:t>
      </w:r>
      <w:r>
        <w:rPr>
          <w:rFonts w:ascii="Times New Roman" w:eastAsia="Times New Roman" w:hAnsi="Times New Roman" w:cs="Times New Roman"/>
          <w:sz w:val="24"/>
          <w:szCs w:val="24"/>
        </w:rPr>
        <w:t xml:space="preserve">. Setiap upaya untuk menghianati kesepakatan adanya NKRI adalah tindakan </w:t>
      </w:r>
      <w:r w:rsidRPr="00B60CB1">
        <w:rPr>
          <w:rFonts w:ascii="Times New Roman" w:eastAsia="Times New Roman" w:hAnsi="Times New Roman" w:cs="Times New Roman"/>
          <w:i/>
          <w:sz w:val="24"/>
          <w:szCs w:val="24"/>
        </w:rPr>
        <w:t>bughot</w:t>
      </w:r>
      <w:r>
        <w:rPr>
          <w:rFonts w:ascii="Times New Roman" w:eastAsia="Times New Roman" w:hAnsi="Times New Roman" w:cs="Times New Roman"/>
          <w:sz w:val="24"/>
          <w:szCs w:val="24"/>
        </w:rPr>
        <w:t xml:space="preserve"> (pemberontakan kepada </w:t>
      </w:r>
      <w:r w:rsidR="00F47BAC">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w:t>
      </w:r>
    </w:p>
    <w:p w:rsidR="00F7110E" w:rsidRDefault="00F7110E" w:rsidP="00F7110E">
      <w:pPr>
        <w:pStyle w:val="ListParagraph"/>
        <w:spacing w:line="240" w:lineRule="auto"/>
        <w:ind w:left="1440"/>
        <w:jc w:val="both"/>
        <w:rPr>
          <w:rFonts w:ascii="Times New Roman" w:eastAsia="Times New Roman" w:hAnsi="Times New Roman" w:cs="Times New Roman"/>
          <w:i/>
          <w:sz w:val="24"/>
          <w:szCs w:val="24"/>
        </w:rPr>
      </w:pPr>
      <w:r w:rsidRPr="00176174">
        <w:rPr>
          <w:rFonts w:ascii="Times New Roman" w:eastAsia="Times New Roman" w:hAnsi="Times New Roman" w:cs="Times New Roman"/>
          <w:i/>
          <w:sz w:val="24"/>
          <w:szCs w:val="24"/>
        </w:rPr>
        <w:t xml:space="preserve">"Setiap upaya pengkhianatan terhadap kesepakatan bangsa Indonesia dan pemisahan diri dari NKRI yang sah dalam pandangan Islam termasuk bughat. Haram hukumnya dan wajib diperangi oleh </w:t>
      </w:r>
      <w:r w:rsidR="00F47BAC">
        <w:rPr>
          <w:rFonts w:ascii="Times New Roman" w:eastAsia="Times New Roman" w:hAnsi="Times New Roman" w:cs="Times New Roman"/>
          <w:i/>
          <w:sz w:val="24"/>
          <w:szCs w:val="24"/>
        </w:rPr>
        <w:t>negara</w:t>
      </w:r>
      <w:r w:rsidRPr="00176174">
        <w:rPr>
          <w:rFonts w:ascii="Times New Roman" w:eastAsia="Times New Roman" w:hAnsi="Times New Roman" w:cs="Times New Roman"/>
          <w:i/>
          <w:sz w:val="24"/>
          <w:szCs w:val="24"/>
        </w:rPr>
        <w:t>," kata Ketua MUI, KH Ma'ruf Amin, saat membacakan pernyataan MUI di Jakarta, Rabu (11/5).</w:t>
      </w:r>
    </w:p>
    <w:p w:rsidR="00F7110E" w:rsidRDefault="00F7110E" w:rsidP="00F7110E">
      <w:pPr>
        <w:pStyle w:val="ListParagraph"/>
        <w:spacing w:line="240" w:lineRule="auto"/>
        <w:ind w:left="1440"/>
        <w:jc w:val="both"/>
        <w:rPr>
          <w:rFonts w:ascii="Times New Roman" w:eastAsia="Times New Roman" w:hAnsi="Times New Roman" w:cs="Times New Roman"/>
          <w:i/>
          <w:sz w:val="24"/>
          <w:szCs w:val="24"/>
        </w:rPr>
      </w:pPr>
    </w:p>
    <w:p w:rsidR="00F7110E" w:rsidRDefault="00F7110E"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Kutipan pernyataan tersebut yang dijadikan dasar dari Republika untuk menilai perbuatan NII sebagai tindakan maker terhadap </w:t>
      </w:r>
      <w:r w:rsidR="00F47BAC">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 xml:space="preserve">. </w:t>
      </w:r>
      <w:r w:rsidR="007E1134">
        <w:rPr>
          <w:rFonts w:ascii="Times New Roman" w:eastAsia="Times New Roman" w:hAnsi="Times New Roman" w:cs="Times New Roman"/>
          <w:sz w:val="24"/>
          <w:szCs w:val="24"/>
        </w:rPr>
        <w:t>Sumber lain dari MUI yaitu K.H Amidhan menjadi sumber kutipan yang mendukung konstruksi pemberitaaan</w:t>
      </w:r>
      <w:r w:rsidR="00A2368E">
        <w:rPr>
          <w:rFonts w:ascii="Times New Roman" w:eastAsia="Times New Roman" w:hAnsi="Times New Roman" w:cs="Times New Roman"/>
          <w:sz w:val="24"/>
          <w:szCs w:val="24"/>
        </w:rPr>
        <w:t xml:space="preserve"> Republika tentang tindakan maka</w:t>
      </w:r>
      <w:r w:rsidR="007E1134">
        <w:rPr>
          <w:rFonts w:ascii="Times New Roman" w:eastAsia="Times New Roman" w:hAnsi="Times New Roman" w:cs="Times New Roman"/>
          <w:sz w:val="24"/>
          <w:szCs w:val="24"/>
        </w:rPr>
        <w:t>r dari NII. Berikut kutipan dari berita tersebut:</w:t>
      </w:r>
    </w:p>
    <w:p w:rsidR="007E1134" w:rsidRDefault="00B91862" w:rsidP="005C0666">
      <w:pPr>
        <w:pStyle w:val="ListParagraph"/>
        <w:spacing w:after="0" w:line="240" w:lineRule="auto"/>
        <w:ind w:left="1418"/>
        <w:jc w:val="both"/>
        <w:rPr>
          <w:rFonts w:ascii="Times New Roman" w:eastAsia="Times New Roman" w:hAnsi="Times New Roman" w:cs="Times New Roman"/>
          <w:i/>
          <w:sz w:val="24"/>
          <w:szCs w:val="24"/>
        </w:rPr>
      </w:pPr>
      <w:r w:rsidRPr="00B91862">
        <w:rPr>
          <w:rFonts w:ascii="Times New Roman" w:eastAsia="Times New Roman" w:hAnsi="Times New Roman" w:cs="Times New Roman"/>
          <w:i/>
          <w:sz w:val="24"/>
          <w:szCs w:val="24"/>
        </w:rPr>
        <w:t>"MUI tidak akan menerbitkan fatwa haram untuk gerakan NII," kata Amidhan pada diskusi "Dialektika: Radikalisme Berkedok Agama Ancaman untuk NKRI" di Gedung DPR RI, Jakarta, Kamis (28/4).</w:t>
      </w:r>
      <w:r w:rsidRPr="00B91862">
        <w:rPr>
          <w:rFonts w:ascii="Times New Roman" w:eastAsia="Times New Roman" w:hAnsi="Times New Roman" w:cs="Times New Roman"/>
          <w:i/>
          <w:sz w:val="24"/>
          <w:szCs w:val="24"/>
        </w:rPr>
        <w:br/>
      </w:r>
      <w:r w:rsidRPr="00B91862">
        <w:rPr>
          <w:rFonts w:ascii="Times New Roman" w:eastAsia="Times New Roman" w:hAnsi="Times New Roman" w:cs="Times New Roman"/>
          <w:i/>
          <w:sz w:val="24"/>
          <w:szCs w:val="24"/>
        </w:rPr>
        <w:br/>
        <w:t>Menurut dia, gerakan radikalisme yang terjadi di Indonesia sudah jelas bertentangan dengan hukum dan agama sehingga tanpa diterbitkan fatwa haram memang sudah haram</w:t>
      </w:r>
    </w:p>
    <w:p w:rsidR="00B91862" w:rsidRDefault="00B91862" w:rsidP="00B91862">
      <w:pPr>
        <w:pStyle w:val="ListParagraph"/>
        <w:spacing w:after="0" w:line="240" w:lineRule="auto"/>
        <w:ind w:left="709"/>
        <w:jc w:val="both"/>
        <w:rPr>
          <w:rFonts w:ascii="Times New Roman" w:eastAsia="Times New Roman" w:hAnsi="Times New Roman" w:cs="Times New Roman"/>
          <w:i/>
          <w:sz w:val="24"/>
          <w:szCs w:val="24"/>
        </w:rPr>
      </w:pPr>
    </w:p>
    <w:p w:rsidR="00655AC2" w:rsidRDefault="00094016" w:rsidP="00655AC2">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Tindakan radikalisme yang dilakukan NII sudah jelas merupakan suatu keharaman sehingga tidak perlu lagi dikeluarkan fatwa keharamannya. </w:t>
      </w:r>
      <w:r w:rsidR="00340933">
        <w:rPr>
          <w:rFonts w:ascii="Times New Roman" w:eastAsia="Times New Roman" w:hAnsi="Times New Roman" w:cs="Times New Roman"/>
          <w:sz w:val="24"/>
          <w:szCs w:val="24"/>
        </w:rPr>
        <w:t xml:space="preserve">Dua sumber dari MUI yang dikutip oleh Republika menunjukkan dengan jelas sikap dari media ini dalam memandang tindakan NII. Tindakan makar adalah suatu keharaman dan menjadi domain hokum pidana. Islam memberikan kaidah </w:t>
      </w:r>
      <w:r w:rsidR="00340933" w:rsidRPr="00340933">
        <w:rPr>
          <w:rFonts w:ascii="Times New Roman" w:eastAsia="Times New Roman" w:hAnsi="Times New Roman" w:cs="Times New Roman"/>
          <w:i/>
          <w:sz w:val="24"/>
          <w:szCs w:val="24"/>
        </w:rPr>
        <w:t>bughot</w:t>
      </w:r>
      <w:r w:rsidR="00340933">
        <w:rPr>
          <w:rFonts w:ascii="Times New Roman" w:eastAsia="Times New Roman" w:hAnsi="Times New Roman" w:cs="Times New Roman"/>
          <w:sz w:val="24"/>
          <w:szCs w:val="24"/>
        </w:rPr>
        <w:t xml:space="preserve"> pada tindakan yang dilakukan oleh NII sehingga harus ditumpas.</w:t>
      </w:r>
    </w:p>
    <w:p w:rsidR="00B47357" w:rsidRDefault="00602A4E" w:rsidP="00655AC2">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mengutip dari MUI, Republika juga menggunakan sumber lain yang secara resmi menilai NII adalah sebuah gerakan yang harus dibubarkan. </w:t>
      </w:r>
      <w:r w:rsidR="00B47357">
        <w:rPr>
          <w:rFonts w:ascii="Times New Roman" w:eastAsia="Times New Roman" w:hAnsi="Times New Roman" w:cs="Times New Roman"/>
          <w:sz w:val="24"/>
          <w:szCs w:val="24"/>
        </w:rPr>
        <w:t>Berikut beberapa berita yang mendukung sikap Republika untuk menumpas NII:</w:t>
      </w:r>
    </w:p>
    <w:p w:rsidR="00B47357" w:rsidRPr="00B47357" w:rsidRDefault="00B47357" w:rsidP="005C0666">
      <w:pPr>
        <w:spacing w:before="100" w:beforeAutospacing="1" w:after="100" w:afterAutospacing="1"/>
        <w:ind w:left="1418"/>
        <w:jc w:val="both"/>
        <w:outlineLvl w:val="0"/>
        <w:rPr>
          <w:rFonts w:ascii="Times New Roman" w:eastAsia="Times New Roman" w:hAnsi="Times New Roman" w:cs="Times New Roman"/>
          <w:bCs/>
          <w:i/>
          <w:kern w:val="36"/>
          <w:sz w:val="24"/>
          <w:szCs w:val="24"/>
        </w:rPr>
      </w:pPr>
      <w:r w:rsidRPr="00B47357">
        <w:rPr>
          <w:rFonts w:ascii="Times New Roman" w:eastAsia="Times New Roman" w:hAnsi="Times New Roman" w:cs="Times New Roman"/>
          <w:i/>
          <w:sz w:val="24"/>
          <w:szCs w:val="24"/>
        </w:rPr>
        <w:t>Sabtu, 30 April 2011,”</w:t>
      </w:r>
      <w:r w:rsidRPr="00B47357">
        <w:rPr>
          <w:rFonts w:ascii="Times New Roman" w:eastAsia="Times New Roman" w:hAnsi="Times New Roman" w:cs="Times New Roman"/>
          <w:bCs/>
          <w:i/>
          <w:kern w:val="36"/>
          <w:sz w:val="24"/>
          <w:szCs w:val="24"/>
        </w:rPr>
        <w:t>Ketua FPD DPR RI Desak Pemerintah Bubarkan NII”,</w:t>
      </w:r>
      <w:r w:rsidRPr="00B47357">
        <w:rPr>
          <w:rFonts w:ascii="Times New Roman" w:eastAsia="Times New Roman" w:hAnsi="Times New Roman" w:cs="Times New Roman"/>
          <w:i/>
          <w:sz w:val="24"/>
          <w:szCs w:val="24"/>
        </w:rPr>
        <w:t xml:space="preserve"> Kamis, 05 Mei 2011 </w:t>
      </w:r>
      <w:r w:rsidRPr="00B47357">
        <w:rPr>
          <w:rFonts w:ascii="Times New Roman" w:eastAsia="Times New Roman" w:hAnsi="Times New Roman" w:cs="Times New Roman"/>
          <w:bCs/>
          <w:i/>
          <w:kern w:val="36"/>
          <w:sz w:val="24"/>
          <w:szCs w:val="24"/>
        </w:rPr>
        <w:t xml:space="preserve">Matikan NII, Pemerintah Harus Bekukan Ahmadiyah, </w:t>
      </w:r>
      <w:r w:rsidRPr="00B47357">
        <w:rPr>
          <w:rFonts w:ascii="Times New Roman" w:eastAsia="Times New Roman" w:hAnsi="Times New Roman" w:cs="Times New Roman"/>
          <w:i/>
          <w:sz w:val="24"/>
          <w:szCs w:val="24"/>
        </w:rPr>
        <w:t xml:space="preserve">Rabu, 11 Mei 2011 </w:t>
      </w:r>
      <w:r w:rsidRPr="00B47357">
        <w:rPr>
          <w:rFonts w:ascii="Times New Roman" w:eastAsia="Times New Roman" w:hAnsi="Times New Roman" w:cs="Times New Roman"/>
          <w:bCs/>
          <w:i/>
          <w:kern w:val="36"/>
          <w:sz w:val="24"/>
          <w:szCs w:val="24"/>
        </w:rPr>
        <w:t xml:space="preserve">MUI: NII Itu Gerakan Makar, </w:t>
      </w:r>
      <w:r w:rsidRPr="00B47357">
        <w:rPr>
          <w:rFonts w:ascii="Times New Roman" w:eastAsia="Times New Roman" w:hAnsi="Times New Roman" w:cs="Times New Roman"/>
          <w:i/>
          <w:sz w:val="24"/>
          <w:szCs w:val="24"/>
        </w:rPr>
        <w:t>Selasa, 17 Mei</w:t>
      </w:r>
      <w:r w:rsidRPr="00B47357">
        <w:rPr>
          <w:rFonts w:ascii="Times New Roman" w:eastAsia="Times New Roman" w:hAnsi="Times New Roman" w:cs="Times New Roman"/>
          <w:i/>
          <w:sz w:val="24"/>
          <w:szCs w:val="24"/>
          <w:lang w:val="id-ID"/>
        </w:rPr>
        <w:t xml:space="preserve"> 2011</w:t>
      </w:r>
      <w:r w:rsidRPr="00B47357">
        <w:rPr>
          <w:rFonts w:ascii="Times New Roman" w:eastAsia="Times New Roman" w:hAnsi="Times New Roman" w:cs="Times New Roman"/>
          <w:i/>
          <w:sz w:val="24"/>
          <w:szCs w:val="24"/>
        </w:rPr>
        <w:t xml:space="preserve"> </w:t>
      </w:r>
      <w:r w:rsidRPr="00B47357">
        <w:rPr>
          <w:rFonts w:ascii="Times New Roman" w:eastAsia="Times New Roman" w:hAnsi="Times New Roman" w:cs="Times New Roman"/>
          <w:bCs/>
          <w:i/>
          <w:kern w:val="36"/>
          <w:sz w:val="24"/>
          <w:szCs w:val="24"/>
        </w:rPr>
        <w:t>Ketum PBNU: Pemerintah kok tak Tegas ke NII?</w:t>
      </w:r>
    </w:p>
    <w:p w:rsidR="00094016" w:rsidRPr="00094016" w:rsidRDefault="00094016" w:rsidP="00B91862">
      <w:pPr>
        <w:pStyle w:val="ListParagraph"/>
        <w:spacing w:after="0" w:line="240" w:lineRule="auto"/>
        <w:ind w:left="709"/>
        <w:jc w:val="both"/>
        <w:rPr>
          <w:rFonts w:ascii="Times New Roman" w:eastAsia="Times New Roman" w:hAnsi="Times New Roman" w:cs="Times New Roman"/>
          <w:sz w:val="24"/>
          <w:szCs w:val="24"/>
        </w:rPr>
      </w:pPr>
    </w:p>
    <w:p w:rsidR="00734750" w:rsidRDefault="00734750"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sumber berita yang digunakan oleh Republika menunjukkan sikap nyata dari media ini bahwa makar terhadap NKRI tidak dapat ditolerir. Sumber dari PBNU selaku organisasi Islam terbesar di Indonesia menjadi penguat dari pernyataan MUI. Berikut kutipan pernyataannya:</w:t>
      </w:r>
    </w:p>
    <w:p w:rsidR="00734750" w:rsidRPr="00734750" w:rsidRDefault="00F614D8" w:rsidP="00734750">
      <w:pPr>
        <w:spacing w:before="100" w:beforeAutospacing="1" w:after="100" w:afterAutospacing="1" w:line="240" w:lineRule="auto"/>
        <w:ind w:left="1418"/>
        <w:rPr>
          <w:rFonts w:ascii="Times New Roman" w:eastAsia="Times New Roman" w:hAnsi="Times New Roman" w:cs="Times New Roman"/>
          <w:i/>
          <w:sz w:val="24"/>
          <w:szCs w:val="24"/>
        </w:rPr>
      </w:pPr>
      <w:r w:rsidRPr="00632E42">
        <w:rPr>
          <w:rFonts w:ascii="Times New Roman" w:eastAsia="Times New Roman" w:hAnsi="Times New Roman" w:cs="Times New Roman"/>
          <w:sz w:val="24"/>
          <w:szCs w:val="24"/>
        </w:rPr>
        <w:t>Selasa, 17 Mei</w:t>
      </w:r>
      <w:r>
        <w:rPr>
          <w:rFonts w:ascii="Times New Roman" w:eastAsia="Times New Roman" w:hAnsi="Times New Roman" w:cs="Times New Roman"/>
          <w:sz w:val="24"/>
          <w:szCs w:val="24"/>
        </w:rPr>
        <w:t>,</w:t>
      </w:r>
      <w:r w:rsidRPr="00734750">
        <w:rPr>
          <w:rFonts w:ascii="Times New Roman" w:eastAsia="Times New Roman" w:hAnsi="Times New Roman" w:cs="Times New Roman"/>
          <w:i/>
          <w:sz w:val="24"/>
          <w:szCs w:val="24"/>
        </w:rPr>
        <w:t xml:space="preserve"> </w:t>
      </w:r>
      <w:r w:rsidR="00734750" w:rsidRPr="00734750">
        <w:rPr>
          <w:rFonts w:ascii="Times New Roman" w:eastAsia="Times New Roman" w:hAnsi="Times New Roman" w:cs="Times New Roman"/>
          <w:i/>
          <w:sz w:val="24"/>
          <w:szCs w:val="24"/>
        </w:rPr>
        <w:t xml:space="preserve">Ketua Umum PBNU KH Said Aqil Siradj menilai pemerintah belum bersikap tegas dalam menyikapi gerakan </w:t>
      </w:r>
      <w:r w:rsidR="00F47BAC">
        <w:rPr>
          <w:rFonts w:ascii="Times New Roman" w:eastAsia="Times New Roman" w:hAnsi="Times New Roman" w:cs="Times New Roman"/>
          <w:i/>
          <w:sz w:val="24"/>
          <w:szCs w:val="24"/>
        </w:rPr>
        <w:t>Negara</w:t>
      </w:r>
      <w:r w:rsidR="00734750" w:rsidRPr="00734750">
        <w:rPr>
          <w:rFonts w:ascii="Times New Roman" w:eastAsia="Times New Roman" w:hAnsi="Times New Roman" w:cs="Times New Roman"/>
          <w:i/>
          <w:sz w:val="24"/>
          <w:szCs w:val="24"/>
        </w:rPr>
        <w:t xml:space="preserve"> Islam Indonesia (NII).</w:t>
      </w:r>
    </w:p>
    <w:p w:rsidR="00734750" w:rsidRPr="00734750" w:rsidRDefault="00734750" w:rsidP="00734750">
      <w:pPr>
        <w:spacing w:before="100" w:beforeAutospacing="1" w:after="100" w:afterAutospacing="1" w:line="240" w:lineRule="auto"/>
        <w:ind w:left="1418"/>
        <w:rPr>
          <w:rFonts w:ascii="Times New Roman" w:eastAsia="Times New Roman" w:hAnsi="Times New Roman" w:cs="Times New Roman"/>
          <w:i/>
          <w:sz w:val="24"/>
          <w:szCs w:val="24"/>
        </w:rPr>
      </w:pPr>
      <w:r w:rsidRPr="00734750">
        <w:rPr>
          <w:rFonts w:ascii="Times New Roman" w:eastAsia="Times New Roman" w:hAnsi="Times New Roman" w:cs="Times New Roman"/>
          <w:i/>
          <w:sz w:val="24"/>
          <w:szCs w:val="24"/>
        </w:rPr>
        <w:t xml:space="preserve">"Rencana mendirikan </w:t>
      </w:r>
      <w:r w:rsidR="00F47BAC">
        <w:rPr>
          <w:rFonts w:ascii="Times New Roman" w:eastAsia="Times New Roman" w:hAnsi="Times New Roman" w:cs="Times New Roman"/>
          <w:i/>
          <w:sz w:val="24"/>
          <w:szCs w:val="24"/>
        </w:rPr>
        <w:t>negara</w:t>
      </w:r>
      <w:r w:rsidRPr="00734750">
        <w:rPr>
          <w:rFonts w:ascii="Times New Roman" w:eastAsia="Times New Roman" w:hAnsi="Times New Roman" w:cs="Times New Roman"/>
          <w:i/>
          <w:sz w:val="24"/>
          <w:szCs w:val="24"/>
        </w:rPr>
        <w:t xml:space="preserve"> atau pemerintah yang bersifat </w:t>
      </w:r>
      <w:r w:rsidR="00F47BAC">
        <w:rPr>
          <w:rFonts w:ascii="Times New Roman" w:eastAsia="Times New Roman" w:hAnsi="Times New Roman" w:cs="Times New Roman"/>
          <w:i/>
          <w:sz w:val="24"/>
          <w:szCs w:val="24"/>
        </w:rPr>
        <w:t>negara</w:t>
      </w:r>
      <w:r w:rsidRPr="00734750">
        <w:rPr>
          <w:rFonts w:ascii="Times New Roman" w:eastAsia="Times New Roman" w:hAnsi="Times New Roman" w:cs="Times New Roman"/>
          <w:i/>
          <w:sz w:val="24"/>
          <w:szCs w:val="24"/>
        </w:rPr>
        <w:t xml:space="preserve"> dalam </w:t>
      </w:r>
      <w:r w:rsidR="00F47BAC">
        <w:rPr>
          <w:rFonts w:ascii="Times New Roman" w:eastAsia="Times New Roman" w:hAnsi="Times New Roman" w:cs="Times New Roman"/>
          <w:i/>
          <w:sz w:val="24"/>
          <w:szCs w:val="24"/>
        </w:rPr>
        <w:t>negara</w:t>
      </w:r>
      <w:r w:rsidRPr="00734750">
        <w:rPr>
          <w:rFonts w:ascii="Times New Roman" w:eastAsia="Times New Roman" w:hAnsi="Times New Roman" w:cs="Times New Roman"/>
          <w:i/>
          <w:sz w:val="24"/>
          <w:szCs w:val="24"/>
        </w:rPr>
        <w:t xml:space="preserve"> itu 'bughat'. Bisa saja mereka itu Islam, tapi harus dilawan, karena Islam yang membangkang harus ditegasi," katanya di Surabaya, Selasa malam.</w:t>
      </w:r>
    </w:p>
    <w:p w:rsidR="00734750" w:rsidRDefault="00734750" w:rsidP="00734750">
      <w:pPr>
        <w:pStyle w:val="ListParagraph"/>
        <w:spacing w:after="0" w:line="240" w:lineRule="auto"/>
        <w:ind w:left="1418"/>
        <w:jc w:val="both"/>
        <w:rPr>
          <w:rFonts w:ascii="Times New Roman" w:eastAsia="Times New Roman" w:hAnsi="Times New Roman" w:cs="Times New Roman"/>
          <w:i/>
          <w:sz w:val="24"/>
          <w:szCs w:val="24"/>
        </w:rPr>
      </w:pPr>
      <w:r w:rsidRPr="00734750">
        <w:rPr>
          <w:rFonts w:ascii="Times New Roman" w:eastAsia="Times New Roman" w:hAnsi="Times New Roman" w:cs="Times New Roman"/>
          <w:i/>
          <w:sz w:val="24"/>
          <w:szCs w:val="24"/>
        </w:rPr>
        <w:lastRenderedPageBreak/>
        <w:t xml:space="preserve">Menurut dia, pemerintah seharusnya bersikap tegas, karena kelompok radikal teologi yang dibiarkan akan yang menjadi kelompok radikal teroris yang akan membahayakan </w:t>
      </w:r>
      <w:r w:rsidR="00F47BAC">
        <w:rPr>
          <w:rFonts w:ascii="Times New Roman" w:eastAsia="Times New Roman" w:hAnsi="Times New Roman" w:cs="Times New Roman"/>
          <w:i/>
          <w:sz w:val="24"/>
          <w:szCs w:val="24"/>
        </w:rPr>
        <w:t>negara</w:t>
      </w:r>
      <w:r w:rsidRPr="00734750">
        <w:rPr>
          <w:rFonts w:ascii="Times New Roman" w:eastAsia="Times New Roman" w:hAnsi="Times New Roman" w:cs="Times New Roman"/>
          <w:i/>
          <w:sz w:val="24"/>
          <w:szCs w:val="24"/>
        </w:rPr>
        <w:t xml:space="preserve"> dalam jangka panjang</w:t>
      </w:r>
      <w:r>
        <w:rPr>
          <w:rFonts w:ascii="Times New Roman" w:eastAsia="Times New Roman" w:hAnsi="Times New Roman" w:cs="Times New Roman"/>
          <w:i/>
          <w:sz w:val="24"/>
          <w:szCs w:val="24"/>
        </w:rPr>
        <w:t>.</w:t>
      </w:r>
    </w:p>
    <w:p w:rsidR="00734750" w:rsidRDefault="00734750" w:rsidP="00734750">
      <w:pPr>
        <w:pStyle w:val="ListParagraph"/>
        <w:spacing w:after="0" w:line="240" w:lineRule="auto"/>
        <w:ind w:left="1418"/>
        <w:jc w:val="both"/>
        <w:rPr>
          <w:rFonts w:ascii="Times New Roman" w:eastAsia="Times New Roman" w:hAnsi="Times New Roman" w:cs="Times New Roman"/>
          <w:i/>
          <w:sz w:val="24"/>
          <w:szCs w:val="24"/>
        </w:rPr>
      </w:pPr>
    </w:p>
    <w:p w:rsidR="00734750" w:rsidRDefault="005C7FFD"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mengimbangi pemberitaan </w:t>
      </w:r>
      <w:r w:rsidR="00F614D8">
        <w:rPr>
          <w:rFonts w:ascii="Times New Roman" w:eastAsia="Times New Roman" w:hAnsi="Times New Roman" w:cs="Times New Roman"/>
          <w:sz w:val="24"/>
          <w:szCs w:val="24"/>
        </w:rPr>
        <w:t>dari sumber kalangan Islam, Republika juga mengutip pernyataan dari kalangan politisi untuk menguatkan konstruksi pemberitaan tentang tindakan makar NII. Berikut kutipan beritanya:</w:t>
      </w:r>
    </w:p>
    <w:p w:rsidR="00F614D8" w:rsidRDefault="00F614D8" w:rsidP="00F614D8">
      <w:pPr>
        <w:pStyle w:val="ListParagraph"/>
        <w:spacing w:after="0" w:line="240" w:lineRule="auto"/>
        <w:ind w:left="1418"/>
        <w:jc w:val="both"/>
        <w:rPr>
          <w:rFonts w:ascii="Times New Roman" w:eastAsia="Times New Roman" w:hAnsi="Times New Roman" w:cs="Times New Roman"/>
          <w:i/>
          <w:sz w:val="24"/>
          <w:szCs w:val="24"/>
        </w:rPr>
      </w:pPr>
      <w:r w:rsidRPr="00F614D8">
        <w:rPr>
          <w:rFonts w:ascii="Times New Roman" w:eastAsia="Times New Roman" w:hAnsi="Times New Roman" w:cs="Times New Roman"/>
          <w:i/>
          <w:sz w:val="24"/>
          <w:szCs w:val="24"/>
        </w:rPr>
        <w:t xml:space="preserve">Sabtu, 30 April 2011, Fraksi Partai Demokrat (FPD) DPR RI meminta ketegasan pemerintah untuk membubarkan gerakan separatisme </w:t>
      </w:r>
      <w:r w:rsidR="00F47BAC">
        <w:rPr>
          <w:rFonts w:ascii="Times New Roman" w:eastAsia="Times New Roman" w:hAnsi="Times New Roman" w:cs="Times New Roman"/>
          <w:i/>
          <w:sz w:val="24"/>
          <w:szCs w:val="24"/>
        </w:rPr>
        <w:t>Negara</w:t>
      </w:r>
      <w:r w:rsidRPr="00F614D8">
        <w:rPr>
          <w:rFonts w:ascii="Times New Roman" w:eastAsia="Times New Roman" w:hAnsi="Times New Roman" w:cs="Times New Roman"/>
          <w:i/>
          <w:sz w:val="24"/>
          <w:szCs w:val="24"/>
        </w:rPr>
        <w:t xml:space="preserve"> Islam Indonesia (NII). "Bagi Fraksi Demokrat, Islam Yes, </w:t>
      </w:r>
      <w:r w:rsidR="00F47BAC">
        <w:rPr>
          <w:rFonts w:ascii="Times New Roman" w:eastAsia="Times New Roman" w:hAnsi="Times New Roman" w:cs="Times New Roman"/>
          <w:i/>
          <w:sz w:val="24"/>
          <w:szCs w:val="24"/>
        </w:rPr>
        <w:t>Negara</w:t>
      </w:r>
      <w:r w:rsidRPr="00F614D8">
        <w:rPr>
          <w:rFonts w:ascii="Times New Roman" w:eastAsia="Times New Roman" w:hAnsi="Times New Roman" w:cs="Times New Roman"/>
          <w:i/>
          <w:sz w:val="24"/>
          <w:szCs w:val="24"/>
        </w:rPr>
        <w:t xml:space="preserve"> Islam Indonesia No, perilaku kekerasan yang mengatasnamakan agama adalah bentuk nyata kesesatan berpikir dan kebuntuan intelektual anggota NII," ujar Jafar di depan sekitar seribu santri dan ustadz Ponpes As'adiyah</w:t>
      </w:r>
    </w:p>
    <w:p w:rsidR="00F614D8" w:rsidRPr="00F614D8" w:rsidRDefault="00F614D8" w:rsidP="00F614D8">
      <w:pPr>
        <w:pStyle w:val="ListParagraph"/>
        <w:spacing w:after="0" w:line="240" w:lineRule="auto"/>
        <w:ind w:left="1418"/>
        <w:jc w:val="both"/>
        <w:rPr>
          <w:rFonts w:ascii="Times New Roman" w:eastAsia="Times New Roman" w:hAnsi="Times New Roman" w:cs="Times New Roman"/>
          <w:i/>
          <w:sz w:val="24"/>
          <w:szCs w:val="24"/>
        </w:rPr>
      </w:pPr>
    </w:p>
    <w:p w:rsidR="001A4805" w:rsidRDefault="001A4805"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Kutipan pernyataan dari ketua FPD DPR RI tersebut menjadi sumber dari kalangan politisi yang menguatkan sikap media ini. Republika secara tegas menyatakan bahwa NII adalah organisasi terlarang dan harus dibubarkan, meski demikian media ini juga menyayangkan sikap pemerintah yang tidak tegas dalam menangani kasus ini. Ada proses pembiaran yang justru mengisyaratkan adanya permainan dan upaya pemanfaatan keberadaan NII bagi kepentingan tertentu. Beberapa berita yang terkait dengan hal itu diuraikan berikut ini:</w:t>
      </w:r>
    </w:p>
    <w:p w:rsidR="001A4805" w:rsidRDefault="00DD6064" w:rsidP="007532CD">
      <w:pPr>
        <w:pStyle w:val="ListParagraph"/>
        <w:spacing w:after="0" w:line="240" w:lineRule="auto"/>
        <w:ind w:left="1418"/>
        <w:jc w:val="both"/>
        <w:rPr>
          <w:rFonts w:ascii="Times New Roman" w:eastAsia="Times New Roman" w:hAnsi="Times New Roman" w:cs="Times New Roman"/>
          <w:bCs/>
          <w:i/>
          <w:kern w:val="36"/>
          <w:sz w:val="24"/>
          <w:szCs w:val="24"/>
        </w:rPr>
      </w:pPr>
      <w:r w:rsidRPr="00DD6064">
        <w:rPr>
          <w:rFonts w:ascii="Times New Roman" w:eastAsia="Times New Roman" w:hAnsi="Times New Roman" w:cs="Times New Roman"/>
          <w:i/>
          <w:sz w:val="24"/>
          <w:szCs w:val="24"/>
        </w:rPr>
        <w:t>Selasa, 17 Mei</w:t>
      </w:r>
      <w:r w:rsidRPr="00DD6064">
        <w:rPr>
          <w:rFonts w:ascii="Times New Roman" w:eastAsia="Times New Roman" w:hAnsi="Times New Roman" w:cs="Times New Roman"/>
          <w:i/>
          <w:sz w:val="24"/>
          <w:szCs w:val="24"/>
          <w:lang w:val="id-ID"/>
        </w:rPr>
        <w:t xml:space="preserve"> 2011</w:t>
      </w:r>
      <w:r w:rsidRPr="00DD6064">
        <w:rPr>
          <w:rFonts w:ascii="Times New Roman" w:eastAsia="Times New Roman" w:hAnsi="Times New Roman" w:cs="Times New Roman"/>
          <w:i/>
          <w:sz w:val="24"/>
          <w:szCs w:val="24"/>
        </w:rPr>
        <w:t xml:space="preserve"> </w:t>
      </w:r>
      <w:r w:rsidRPr="00DD6064">
        <w:rPr>
          <w:rFonts w:ascii="Times New Roman" w:eastAsia="Times New Roman" w:hAnsi="Times New Roman" w:cs="Times New Roman"/>
          <w:bCs/>
          <w:i/>
          <w:kern w:val="36"/>
          <w:sz w:val="24"/>
          <w:szCs w:val="24"/>
        </w:rPr>
        <w:t>Ketum PBNU: Pemerintah kok tak Tegas ke NII?</w:t>
      </w:r>
      <w:r w:rsidR="00D1531E" w:rsidRPr="00DD6064">
        <w:rPr>
          <w:rFonts w:ascii="Times New Roman" w:eastAsia="Times New Roman" w:hAnsi="Times New Roman" w:cs="Times New Roman"/>
          <w:i/>
          <w:sz w:val="24"/>
          <w:szCs w:val="24"/>
        </w:rPr>
        <w:t>Sabtu, 30 April 2011,”</w:t>
      </w:r>
      <w:r w:rsidR="00D1531E" w:rsidRPr="00DD6064">
        <w:rPr>
          <w:rFonts w:ascii="Times New Roman" w:eastAsia="Times New Roman" w:hAnsi="Times New Roman" w:cs="Times New Roman"/>
          <w:bCs/>
          <w:i/>
          <w:kern w:val="36"/>
          <w:sz w:val="24"/>
          <w:szCs w:val="24"/>
        </w:rPr>
        <w:t>Ketua FPD DPR RI Desak Pemerintah Bubarkan NII”,</w:t>
      </w:r>
      <w:r w:rsidR="00D1531E" w:rsidRPr="00DD6064">
        <w:rPr>
          <w:rFonts w:ascii="Times New Roman" w:eastAsia="Times New Roman" w:hAnsi="Times New Roman" w:cs="Times New Roman"/>
          <w:i/>
          <w:sz w:val="24"/>
          <w:szCs w:val="24"/>
        </w:rPr>
        <w:t xml:space="preserve"> Kamis, 28 April 2011 </w:t>
      </w:r>
      <w:r w:rsidR="00D1531E" w:rsidRPr="00DD6064">
        <w:rPr>
          <w:rFonts w:ascii="Times New Roman" w:eastAsia="Times New Roman" w:hAnsi="Times New Roman" w:cs="Times New Roman"/>
          <w:bCs/>
          <w:i/>
          <w:kern w:val="36"/>
          <w:sz w:val="24"/>
          <w:szCs w:val="24"/>
        </w:rPr>
        <w:t>MUI: Pemerintah Sudah Tahu NII, Tapi Belum Tegas</w:t>
      </w:r>
      <w:r w:rsidR="00D1531E" w:rsidRPr="00DD6064">
        <w:rPr>
          <w:rFonts w:ascii="Times New Roman" w:eastAsia="Times New Roman" w:hAnsi="Times New Roman" w:cs="Times New Roman"/>
          <w:i/>
          <w:sz w:val="24"/>
          <w:szCs w:val="24"/>
        </w:rPr>
        <w:t xml:space="preserve"> Selasa, 03 Mei 2011</w:t>
      </w:r>
      <w:r w:rsidR="00D1531E" w:rsidRPr="00DD6064">
        <w:rPr>
          <w:rFonts w:ascii="Times New Roman" w:eastAsia="Times New Roman" w:hAnsi="Times New Roman" w:cs="Times New Roman"/>
          <w:bCs/>
          <w:i/>
          <w:kern w:val="36"/>
          <w:sz w:val="24"/>
          <w:szCs w:val="24"/>
        </w:rPr>
        <w:t xml:space="preserve"> Pemerintah Biarkan NII Berkembang? Ini Tanggapan Sekretaris Kabinet Dipo Alam</w:t>
      </w:r>
    </w:p>
    <w:p w:rsidR="00DD6064" w:rsidRDefault="00DD6064" w:rsidP="00DD6064">
      <w:pPr>
        <w:pStyle w:val="ListParagraph"/>
        <w:spacing w:after="0" w:line="240" w:lineRule="auto"/>
        <w:ind w:left="709"/>
        <w:jc w:val="both"/>
        <w:rPr>
          <w:rFonts w:ascii="Times New Roman" w:eastAsia="Times New Roman" w:hAnsi="Times New Roman" w:cs="Times New Roman"/>
          <w:bCs/>
          <w:i/>
          <w:kern w:val="36"/>
          <w:sz w:val="24"/>
          <w:szCs w:val="24"/>
        </w:rPr>
      </w:pPr>
    </w:p>
    <w:p w:rsidR="00DD6064" w:rsidRDefault="00DD6064"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 xml:space="preserve">Beberapa judul berita tersebut menggambarkan dua hal yang terjadi dalam menyikapi kasus NII. </w:t>
      </w:r>
      <w:r w:rsidRPr="005C7FFD">
        <w:rPr>
          <w:rFonts w:ascii="Times New Roman" w:eastAsia="Times New Roman" w:hAnsi="Times New Roman" w:cs="Times New Roman"/>
          <w:bCs/>
          <w:i/>
          <w:kern w:val="36"/>
          <w:sz w:val="24"/>
          <w:szCs w:val="24"/>
        </w:rPr>
        <w:t>Pertama</w:t>
      </w:r>
      <w:r>
        <w:rPr>
          <w:rFonts w:ascii="Times New Roman" w:eastAsia="Times New Roman" w:hAnsi="Times New Roman" w:cs="Times New Roman"/>
          <w:bCs/>
          <w:kern w:val="36"/>
          <w:sz w:val="24"/>
          <w:szCs w:val="24"/>
        </w:rPr>
        <w:t xml:space="preserve"> secara tegas Republika menggunakan sumber dari MUI dan Ketua Umum PBNU untuk mengkonstruksi pemberitaan yang </w:t>
      </w:r>
      <w:r>
        <w:rPr>
          <w:rFonts w:ascii="Times New Roman" w:eastAsia="Times New Roman" w:hAnsi="Times New Roman" w:cs="Times New Roman"/>
          <w:bCs/>
          <w:kern w:val="36"/>
          <w:sz w:val="24"/>
          <w:szCs w:val="24"/>
        </w:rPr>
        <w:lastRenderedPageBreak/>
        <w:t xml:space="preserve">menunjukkan bahwa pemerintah tidak tegas dalam menyikapi NII. Pemerintah tahu tetapi tidak mengambil tindakan nyata untuk membubarkan NII. </w:t>
      </w:r>
      <w:r w:rsidRPr="005C7FFD">
        <w:rPr>
          <w:rFonts w:ascii="Times New Roman" w:eastAsia="Times New Roman" w:hAnsi="Times New Roman" w:cs="Times New Roman"/>
          <w:bCs/>
          <w:i/>
          <w:kern w:val="36"/>
          <w:sz w:val="24"/>
          <w:szCs w:val="24"/>
        </w:rPr>
        <w:t>Kedua</w:t>
      </w:r>
      <w:r>
        <w:rPr>
          <w:rFonts w:ascii="Times New Roman" w:eastAsia="Times New Roman" w:hAnsi="Times New Roman" w:cs="Times New Roman"/>
          <w:bCs/>
          <w:kern w:val="36"/>
          <w:sz w:val="24"/>
          <w:szCs w:val="24"/>
        </w:rPr>
        <w:t xml:space="preserve">, ada upaya dari Republika untuk melakukan </w:t>
      </w:r>
      <w:r w:rsidRPr="00DD6064">
        <w:rPr>
          <w:rFonts w:ascii="Times New Roman" w:eastAsia="Times New Roman" w:hAnsi="Times New Roman" w:cs="Times New Roman"/>
          <w:bCs/>
          <w:i/>
          <w:kern w:val="36"/>
          <w:sz w:val="24"/>
          <w:szCs w:val="24"/>
        </w:rPr>
        <w:t>cover both side</w:t>
      </w:r>
      <w:r>
        <w:rPr>
          <w:rFonts w:ascii="Times New Roman" w:eastAsia="Times New Roman" w:hAnsi="Times New Roman" w:cs="Times New Roman"/>
          <w:bCs/>
          <w:kern w:val="36"/>
          <w:sz w:val="24"/>
          <w:szCs w:val="24"/>
        </w:rPr>
        <w:t xml:space="preserve"> dengan menghadirkan alibi pembelaan pemerintah yang diwakili oleh menteri Sekretaris Kabinet.</w:t>
      </w:r>
      <w:r w:rsidRPr="00DD60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Berikut kutipan berita</w:t>
      </w:r>
      <w:r w:rsidR="001C6E74">
        <w:rPr>
          <w:rFonts w:ascii="Times New Roman" w:eastAsia="Times New Roman" w:hAnsi="Times New Roman" w:cs="Times New Roman"/>
          <w:sz w:val="24"/>
          <w:szCs w:val="24"/>
        </w:rPr>
        <w:t xml:space="preserve"> yang berisi pernyataan resmi dari MUI melalui ketua</w:t>
      </w:r>
      <w:r>
        <w:rPr>
          <w:rFonts w:ascii="Times New Roman" w:eastAsia="Times New Roman" w:hAnsi="Times New Roman" w:cs="Times New Roman"/>
          <w:sz w:val="24"/>
          <w:szCs w:val="24"/>
        </w:rPr>
        <w:t>nya:</w:t>
      </w:r>
    </w:p>
    <w:p w:rsidR="007532CD" w:rsidRDefault="007532CD" w:rsidP="007532CD">
      <w:pPr>
        <w:pStyle w:val="ListParagraph"/>
        <w:spacing w:after="0" w:line="240" w:lineRule="auto"/>
        <w:ind w:left="1418"/>
        <w:jc w:val="both"/>
        <w:rPr>
          <w:rFonts w:ascii="Times New Roman" w:eastAsia="Times New Roman" w:hAnsi="Times New Roman" w:cs="Times New Roman"/>
          <w:i/>
          <w:sz w:val="24"/>
          <w:szCs w:val="24"/>
        </w:rPr>
      </w:pPr>
      <w:r w:rsidRPr="007532CD">
        <w:rPr>
          <w:rFonts w:ascii="Times New Roman" w:eastAsia="Times New Roman" w:hAnsi="Times New Roman" w:cs="Times New Roman"/>
          <w:i/>
          <w:sz w:val="24"/>
          <w:szCs w:val="24"/>
        </w:rPr>
        <w:t xml:space="preserve">Kamis, 28 April 2011 Ketua Majelis Ulama Indonesia, Amidhan, mendesak pemerintah segera bertindak tegas dengan radikalisme NII yang akhir-akhir </w:t>
      </w:r>
      <w:r w:rsidRPr="007532CD">
        <w:rPr>
          <w:rFonts w:ascii="Times New Roman" w:hAnsi="Times New Roman" w:cs="Times New Roman"/>
          <w:i/>
          <w:sz w:val="24"/>
          <w:szCs w:val="24"/>
        </w:rPr>
        <w:t>ini</w:t>
      </w:r>
      <w:r w:rsidRPr="007532CD">
        <w:rPr>
          <w:rFonts w:ascii="Times New Roman" w:eastAsia="Times New Roman" w:hAnsi="Times New Roman" w:cs="Times New Roman"/>
          <w:i/>
          <w:sz w:val="24"/>
          <w:szCs w:val="24"/>
        </w:rPr>
        <w:t xml:space="preserve"> berkembang. Sikap tegas, kata Amidhan, supaya tidak semakin membahayakan keutuhan </w:t>
      </w:r>
      <w:r w:rsidR="00F47BAC">
        <w:rPr>
          <w:rFonts w:ascii="Times New Roman" w:eastAsia="Times New Roman" w:hAnsi="Times New Roman" w:cs="Times New Roman"/>
          <w:i/>
          <w:sz w:val="24"/>
          <w:szCs w:val="24"/>
        </w:rPr>
        <w:t>Negara</w:t>
      </w:r>
      <w:r w:rsidRPr="007532CD">
        <w:rPr>
          <w:rFonts w:ascii="Times New Roman" w:eastAsia="Times New Roman" w:hAnsi="Times New Roman" w:cs="Times New Roman"/>
          <w:i/>
          <w:sz w:val="24"/>
          <w:szCs w:val="24"/>
        </w:rPr>
        <w:t xml:space="preserve"> Kesatuan Republik Indonesia.</w:t>
      </w:r>
    </w:p>
    <w:p w:rsidR="00DD6064" w:rsidRDefault="007532CD" w:rsidP="007532CD">
      <w:pPr>
        <w:pStyle w:val="ListParagraph"/>
        <w:spacing w:after="0" w:line="240" w:lineRule="auto"/>
        <w:ind w:left="1418"/>
        <w:jc w:val="both"/>
        <w:rPr>
          <w:rFonts w:ascii="Times New Roman" w:eastAsia="Times New Roman" w:hAnsi="Times New Roman" w:cs="Times New Roman"/>
          <w:i/>
          <w:sz w:val="24"/>
          <w:szCs w:val="24"/>
        </w:rPr>
      </w:pPr>
      <w:r w:rsidRPr="007532CD">
        <w:rPr>
          <w:rFonts w:ascii="Times New Roman" w:eastAsia="Times New Roman" w:hAnsi="Times New Roman" w:cs="Times New Roman"/>
          <w:i/>
          <w:sz w:val="24"/>
          <w:szCs w:val="24"/>
        </w:rPr>
        <w:t>"Sebenarnya lokasi-lokasi, tempatnya dan siapa yang bertanggung jawab, pemerintah sudah tahu," kata Ketua MUI Amidhan dalam diskusi di gedung DPR Senayan, Jakarta, Kamis.</w:t>
      </w:r>
    </w:p>
    <w:p w:rsidR="007532CD" w:rsidRDefault="007532CD" w:rsidP="007532CD">
      <w:pPr>
        <w:pStyle w:val="ListParagraph"/>
        <w:spacing w:after="0" w:line="240" w:lineRule="auto"/>
        <w:ind w:left="709"/>
        <w:jc w:val="both"/>
        <w:rPr>
          <w:rFonts w:ascii="Times New Roman" w:eastAsia="Times New Roman" w:hAnsi="Times New Roman" w:cs="Times New Roman"/>
          <w:i/>
          <w:sz w:val="24"/>
          <w:szCs w:val="24"/>
        </w:rPr>
      </w:pPr>
    </w:p>
    <w:p w:rsidR="007532CD" w:rsidRDefault="005C7FFD" w:rsidP="005C7FFD">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Pernyataan Amidhan adalah </w:t>
      </w:r>
      <w:r w:rsidRPr="005C7FFD">
        <w:rPr>
          <w:rFonts w:ascii="Times New Roman" w:eastAsia="Times New Roman" w:hAnsi="Times New Roman" w:cs="Times New Roman"/>
          <w:i/>
          <w:sz w:val="24"/>
          <w:szCs w:val="24"/>
        </w:rPr>
        <w:t>latar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resmi yang disampaikan oleh lembaga </w:t>
      </w:r>
      <w:r w:rsidR="00F47BAC">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 xml:space="preserve"> yang merupakan representasi perwakilan umat Islam. </w:t>
      </w:r>
      <w:r w:rsidR="00A2368E">
        <w:rPr>
          <w:rFonts w:ascii="Times New Roman" w:eastAsia="Times New Roman" w:hAnsi="Times New Roman" w:cs="Times New Roman"/>
          <w:sz w:val="24"/>
          <w:szCs w:val="24"/>
        </w:rPr>
        <w:t xml:space="preserve">Pernyataan Amidhan dalam kutipan tersebut menekankan proses pembiaran dan ketidaktegasan pemerintah dalam menyikapi NII. </w:t>
      </w:r>
      <w:r w:rsidR="00343B4D">
        <w:rPr>
          <w:rFonts w:ascii="Times New Roman" w:eastAsia="Times New Roman" w:hAnsi="Times New Roman" w:cs="Times New Roman"/>
          <w:sz w:val="24"/>
          <w:szCs w:val="24"/>
        </w:rPr>
        <w:t xml:space="preserve">Penilaian terhadap ketidaktegasan pemerintah juga berasal dari ketua ormas Islam terbesar yaitu PBNU. </w:t>
      </w:r>
      <w:r>
        <w:rPr>
          <w:rFonts w:ascii="Times New Roman" w:eastAsia="Times New Roman" w:hAnsi="Times New Roman" w:cs="Times New Roman"/>
          <w:sz w:val="24"/>
          <w:szCs w:val="24"/>
        </w:rPr>
        <w:t xml:space="preserve">Untuk memperkuat pernyataan umat Islam, Republika juga mengutip pernyataan ketua umum ormas Islam terbesar di Indonesia yaitu NU. </w:t>
      </w:r>
      <w:r w:rsidR="007532CD" w:rsidRPr="005C7FFD">
        <w:rPr>
          <w:rFonts w:ascii="Times New Roman" w:eastAsia="Times New Roman" w:hAnsi="Times New Roman" w:cs="Times New Roman"/>
          <w:sz w:val="24"/>
          <w:szCs w:val="24"/>
        </w:rPr>
        <w:t>Kutipan</w:t>
      </w:r>
      <w:r w:rsidR="007532CD">
        <w:rPr>
          <w:rFonts w:ascii="Times New Roman" w:eastAsia="Times New Roman" w:hAnsi="Times New Roman" w:cs="Times New Roman"/>
          <w:sz w:val="24"/>
          <w:szCs w:val="24"/>
        </w:rPr>
        <w:t xml:space="preserve"> berikut berasal dari Ketua umum PBNU:</w:t>
      </w:r>
    </w:p>
    <w:p w:rsidR="007532CD" w:rsidRDefault="007532CD" w:rsidP="005C7FFD">
      <w:pPr>
        <w:spacing w:after="0" w:line="240" w:lineRule="auto"/>
        <w:ind w:left="1418"/>
        <w:rPr>
          <w:rFonts w:ascii="Times New Roman" w:eastAsia="Times New Roman" w:hAnsi="Times New Roman" w:cs="Times New Roman"/>
          <w:i/>
          <w:sz w:val="24"/>
          <w:szCs w:val="24"/>
        </w:rPr>
      </w:pPr>
      <w:r w:rsidRPr="007532CD">
        <w:rPr>
          <w:rFonts w:ascii="Times New Roman" w:eastAsia="Times New Roman" w:hAnsi="Times New Roman" w:cs="Times New Roman"/>
          <w:i/>
          <w:sz w:val="24"/>
          <w:szCs w:val="24"/>
        </w:rPr>
        <w:t xml:space="preserve">Selasa, 17 Mei 2011 Ketua Umum PBNU KH Said Aqil Siradj menilai pemerintah belum bersikap tegas dalam menyikapi gerakan </w:t>
      </w:r>
      <w:r w:rsidR="00F47BAC">
        <w:rPr>
          <w:rFonts w:ascii="Times New Roman" w:eastAsia="Times New Roman" w:hAnsi="Times New Roman" w:cs="Times New Roman"/>
          <w:i/>
          <w:sz w:val="24"/>
          <w:szCs w:val="24"/>
        </w:rPr>
        <w:t>Negara</w:t>
      </w:r>
      <w:r w:rsidRPr="007532CD">
        <w:rPr>
          <w:rFonts w:ascii="Times New Roman" w:eastAsia="Times New Roman" w:hAnsi="Times New Roman" w:cs="Times New Roman"/>
          <w:i/>
          <w:sz w:val="24"/>
          <w:szCs w:val="24"/>
        </w:rPr>
        <w:t xml:space="preserve"> Islam Indonesia (NII). "Rencana mendirikan </w:t>
      </w:r>
      <w:r w:rsidR="00F47BAC">
        <w:rPr>
          <w:rFonts w:ascii="Times New Roman" w:eastAsia="Times New Roman" w:hAnsi="Times New Roman" w:cs="Times New Roman"/>
          <w:i/>
          <w:sz w:val="24"/>
          <w:szCs w:val="24"/>
        </w:rPr>
        <w:t>negara</w:t>
      </w:r>
      <w:r w:rsidRPr="007532CD">
        <w:rPr>
          <w:rFonts w:ascii="Times New Roman" w:eastAsia="Times New Roman" w:hAnsi="Times New Roman" w:cs="Times New Roman"/>
          <w:i/>
          <w:sz w:val="24"/>
          <w:szCs w:val="24"/>
        </w:rPr>
        <w:t xml:space="preserve"> atau pemerintah yang bersifat </w:t>
      </w:r>
      <w:r w:rsidR="00F47BAC">
        <w:rPr>
          <w:rFonts w:ascii="Times New Roman" w:eastAsia="Times New Roman" w:hAnsi="Times New Roman" w:cs="Times New Roman"/>
          <w:i/>
          <w:sz w:val="24"/>
          <w:szCs w:val="24"/>
        </w:rPr>
        <w:t>negara</w:t>
      </w:r>
      <w:r w:rsidRPr="007532CD">
        <w:rPr>
          <w:rFonts w:ascii="Times New Roman" w:eastAsia="Times New Roman" w:hAnsi="Times New Roman" w:cs="Times New Roman"/>
          <w:i/>
          <w:sz w:val="24"/>
          <w:szCs w:val="24"/>
        </w:rPr>
        <w:t xml:space="preserve"> dalam </w:t>
      </w:r>
      <w:r w:rsidR="00F47BAC">
        <w:rPr>
          <w:rFonts w:ascii="Times New Roman" w:eastAsia="Times New Roman" w:hAnsi="Times New Roman" w:cs="Times New Roman"/>
          <w:i/>
          <w:sz w:val="24"/>
          <w:szCs w:val="24"/>
        </w:rPr>
        <w:t>negara</w:t>
      </w:r>
      <w:r w:rsidRPr="007532CD">
        <w:rPr>
          <w:rFonts w:ascii="Times New Roman" w:eastAsia="Times New Roman" w:hAnsi="Times New Roman" w:cs="Times New Roman"/>
          <w:i/>
          <w:sz w:val="24"/>
          <w:szCs w:val="24"/>
        </w:rPr>
        <w:t xml:space="preserve"> itu 'bughat'. Bisa saja mereka itu Islam, tapi harus dilawan, karena Islam yang membangkang harus ditegasi," katanya di Surabaya, Selasa malam.</w:t>
      </w:r>
    </w:p>
    <w:p w:rsidR="005C7FFD" w:rsidRPr="007532CD" w:rsidRDefault="005C7FFD" w:rsidP="005C7FFD">
      <w:pPr>
        <w:spacing w:after="0" w:line="240" w:lineRule="auto"/>
        <w:ind w:left="1418"/>
        <w:rPr>
          <w:rFonts w:ascii="Times New Roman" w:eastAsia="Times New Roman" w:hAnsi="Times New Roman" w:cs="Times New Roman"/>
          <w:i/>
          <w:sz w:val="24"/>
          <w:szCs w:val="24"/>
        </w:rPr>
      </w:pPr>
    </w:p>
    <w:p w:rsidR="007532CD" w:rsidRDefault="003301FC" w:rsidP="00655AC2">
      <w:pPr>
        <w:pStyle w:val="ListParagraph"/>
        <w:spacing w:after="0" w:line="480" w:lineRule="auto"/>
        <w:ind w:left="0" w:firstLine="72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Pernyataan Amidhan dan Ketua Umum PBNU menunjukkan sebuah bukti yang jelas bahwa keberadaan NII hanya membutuhkan keseriusan pemerintah </w:t>
      </w:r>
      <w:r>
        <w:rPr>
          <w:rFonts w:ascii="Times New Roman" w:eastAsia="Times New Roman" w:hAnsi="Times New Roman" w:cs="Times New Roman"/>
          <w:bCs/>
          <w:kern w:val="36"/>
          <w:sz w:val="24"/>
          <w:szCs w:val="24"/>
        </w:rPr>
        <w:lastRenderedPageBreak/>
        <w:t xml:space="preserve">untuk menanganinya. NII bukanlah perkara baru yang harus dicari landasan hokum untuk menanganinya , karena itu disebut bahwa ketegasanlah yang dibutuhkan untuk menyelesaikan kasus tersebut. </w:t>
      </w:r>
      <w:r w:rsidR="0066586B">
        <w:rPr>
          <w:rFonts w:ascii="Times New Roman" w:eastAsia="Times New Roman" w:hAnsi="Times New Roman" w:cs="Times New Roman"/>
          <w:bCs/>
          <w:kern w:val="36"/>
          <w:sz w:val="24"/>
          <w:szCs w:val="24"/>
        </w:rPr>
        <w:t>Tanggapan dari pemerintah untuk mengimbangi sumber dari MUI dan Ketua Umum PBNU berasal dari menteri Sekretaris Kabinet Dipo Alam. Berikut petikan pernyataannya:</w:t>
      </w:r>
    </w:p>
    <w:p w:rsidR="0066586B" w:rsidRPr="0066586B" w:rsidRDefault="0066586B" w:rsidP="0066586B">
      <w:pPr>
        <w:spacing w:before="100" w:beforeAutospacing="1" w:after="100" w:afterAutospacing="1" w:line="240" w:lineRule="auto"/>
        <w:ind w:left="1418"/>
        <w:jc w:val="both"/>
        <w:rPr>
          <w:rFonts w:ascii="Times New Roman" w:eastAsia="Times New Roman" w:hAnsi="Times New Roman" w:cs="Times New Roman"/>
          <w:i/>
          <w:sz w:val="24"/>
          <w:szCs w:val="24"/>
        </w:rPr>
      </w:pPr>
      <w:r w:rsidRPr="0066586B">
        <w:rPr>
          <w:rFonts w:ascii="Times New Roman" w:eastAsia="Times New Roman" w:hAnsi="Times New Roman" w:cs="Times New Roman"/>
          <w:i/>
          <w:sz w:val="24"/>
          <w:szCs w:val="24"/>
        </w:rPr>
        <w:t xml:space="preserve">Selasa, 03 Mei 2011 Sekretaris Kabinet Dipo Alam di Jakarta, Selasa, membantah tuduhan bahwa pemerintah melakukan pembiaran terhadap gerakan </w:t>
      </w:r>
      <w:r w:rsidR="00F47BAC">
        <w:rPr>
          <w:rFonts w:ascii="Times New Roman" w:eastAsia="Times New Roman" w:hAnsi="Times New Roman" w:cs="Times New Roman"/>
          <w:i/>
          <w:sz w:val="24"/>
          <w:szCs w:val="24"/>
        </w:rPr>
        <w:t>Negara</w:t>
      </w:r>
      <w:r w:rsidRPr="0066586B">
        <w:rPr>
          <w:rFonts w:ascii="Times New Roman" w:eastAsia="Times New Roman" w:hAnsi="Times New Roman" w:cs="Times New Roman"/>
          <w:i/>
          <w:sz w:val="24"/>
          <w:szCs w:val="24"/>
        </w:rPr>
        <w:t xml:space="preserve"> Islam Indonesia (NII). "Presiden Susilo Bambang Yudhoyono telah beberapa kali meminta aparat penegak hukum untuk mencegah terjadinya aksi terorisme, radikalisme, dan konflik horizontal," tegasnya.</w:t>
      </w:r>
    </w:p>
    <w:p w:rsidR="0066586B" w:rsidRPr="0066586B" w:rsidRDefault="0066586B" w:rsidP="0066586B">
      <w:pPr>
        <w:spacing w:before="100" w:beforeAutospacing="1" w:after="100" w:afterAutospacing="1" w:line="240" w:lineRule="auto"/>
        <w:ind w:left="1418"/>
        <w:jc w:val="both"/>
        <w:rPr>
          <w:rFonts w:ascii="Times New Roman" w:eastAsia="Times New Roman" w:hAnsi="Times New Roman" w:cs="Times New Roman"/>
          <w:i/>
          <w:sz w:val="24"/>
          <w:szCs w:val="24"/>
        </w:rPr>
      </w:pPr>
      <w:r w:rsidRPr="0066586B">
        <w:rPr>
          <w:rFonts w:ascii="Times New Roman" w:eastAsia="Times New Roman" w:hAnsi="Times New Roman" w:cs="Times New Roman"/>
          <w:i/>
          <w:sz w:val="24"/>
          <w:szCs w:val="24"/>
        </w:rPr>
        <w:t>Presiden menegaskan bahwa pemerintah tidak boleh lemah dalam mengupayakan ketertiban masyarakat. "</w:t>
      </w:r>
      <w:r w:rsidR="00F47BAC">
        <w:rPr>
          <w:rFonts w:ascii="Times New Roman" w:eastAsia="Times New Roman" w:hAnsi="Times New Roman" w:cs="Times New Roman"/>
          <w:i/>
          <w:sz w:val="24"/>
          <w:szCs w:val="24"/>
        </w:rPr>
        <w:t>Negara</w:t>
      </w:r>
      <w:r w:rsidRPr="0066586B">
        <w:rPr>
          <w:rFonts w:ascii="Times New Roman" w:eastAsia="Times New Roman" w:hAnsi="Times New Roman" w:cs="Times New Roman"/>
          <w:i/>
          <w:sz w:val="24"/>
          <w:szCs w:val="24"/>
        </w:rPr>
        <w:t xml:space="preserve">, pemerintah, TNI, dan Polri mengemban tugas yang tidak boleh ditawar-tawar untuk betul-betul menjaga keamaan </w:t>
      </w:r>
      <w:r w:rsidR="00F47BAC">
        <w:rPr>
          <w:rFonts w:ascii="Times New Roman" w:eastAsia="Times New Roman" w:hAnsi="Times New Roman" w:cs="Times New Roman"/>
          <w:i/>
          <w:sz w:val="24"/>
          <w:szCs w:val="24"/>
        </w:rPr>
        <w:t>negara</w:t>
      </w:r>
      <w:r w:rsidRPr="0066586B">
        <w:rPr>
          <w:rFonts w:ascii="Times New Roman" w:eastAsia="Times New Roman" w:hAnsi="Times New Roman" w:cs="Times New Roman"/>
          <w:i/>
          <w:sz w:val="24"/>
          <w:szCs w:val="24"/>
        </w:rPr>
        <w:t xml:space="preserve"> ini. Keamanan dalam arti luas, berarti pertahanan, keamanan dalam negeri, dan juga luar negeri. Dan itu untuk melindungi rakyat," kata Presiden.</w:t>
      </w:r>
    </w:p>
    <w:p w:rsidR="0066586B" w:rsidRDefault="001C6E74" w:rsidP="00655AC2">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Pernyataan dari pemerintah yang diwakili oleh </w:t>
      </w:r>
      <w:r>
        <w:rPr>
          <w:rFonts w:ascii="Times New Roman" w:eastAsia="Times New Roman" w:hAnsi="Times New Roman" w:cs="Times New Roman"/>
          <w:bCs/>
          <w:kern w:val="36"/>
          <w:sz w:val="24"/>
          <w:szCs w:val="24"/>
        </w:rPr>
        <w:t>menteri Sekretaris Kabinet</w:t>
      </w:r>
      <w:r>
        <w:rPr>
          <w:rFonts w:ascii="Times New Roman" w:eastAsia="Times New Roman" w:hAnsi="Times New Roman" w:cs="Times New Roman"/>
          <w:sz w:val="24"/>
          <w:szCs w:val="24"/>
        </w:rPr>
        <w:t xml:space="preserve"> sama sekali tidak menunjukkan pernyataan khusus. </w:t>
      </w:r>
      <w:r w:rsidR="0066586B">
        <w:rPr>
          <w:rFonts w:ascii="Times New Roman" w:eastAsia="Times New Roman" w:hAnsi="Times New Roman" w:cs="Times New Roman"/>
          <w:sz w:val="24"/>
          <w:szCs w:val="24"/>
        </w:rPr>
        <w:t>Kutipan pernyataan Dipo Alam tersebut sesungguhnya tidak menggambarkan secara spesifik sikap pemerintah terhadap NII</w:t>
      </w:r>
      <w:r w:rsidR="004655A0">
        <w:rPr>
          <w:rFonts w:ascii="Times New Roman" w:eastAsia="Times New Roman" w:hAnsi="Times New Roman" w:cs="Times New Roman"/>
          <w:sz w:val="24"/>
          <w:szCs w:val="24"/>
        </w:rPr>
        <w:t>. Pernyataan presiden tentang pentingnya keamanan dan tindakan antisipatif terhadap terorisme, radikalisme dan konflik horizontal adalah pernyataan umum yang bisa dimaknai beragam. Sebagai contoh terorisme dan radikalisme yang dimaksud dalam pernyataan:</w:t>
      </w:r>
    </w:p>
    <w:p w:rsidR="004655A0" w:rsidRPr="00603063" w:rsidRDefault="004655A0" w:rsidP="004655A0">
      <w:pPr>
        <w:spacing w:before="100" w:beforeAutospacing="1" w:after="100" w:afterAutospacing="1" w:line="240" w:lineRule="auto"/>
        <w:ind w:left="1418"/>
        <w:jc w:val="both"/>
        <w:rPr>
          <w:rFonts w:ascii="Times New Roman" w:eastAsia="Times New Roman" w:hAnsi="Times New Roman" w:cs="Times New Roman"/>
          <w:sz w:val="24"/>
          <w:szCs w:val="24"/>
        </w:rPr>
      </w:pPr>
      <w:r w:rsidRPr="0066586B">
        <w:rPr>
          <w:rFonts w:ascii="Times New Roman" w:eastAsia="Times New Roman" w:hAnsi="Times New Roman" w:cs="Times New Roman"/>
          <w:i/>
          <w:sz w:val="24"/>
          <w:szCs w:val="24"/>
        </w:rPr>
        <w:t>"Presiden Susilo Bambang Yudhoyono telah beberapa kali meminta aparat penegak hukum untuk mencegah terjadinya aksi terorisme, radikalisme, dan konflik horizontal," tegasnya</w:t>
      </w:r>
    </w:p>
    <w:p w:rsidR="00042386" w:rsidRDefault="009D2CB8" w:rsidP="00655AC2">
      <w:pPr>
        <w:pStyle w:val="ListParagraph"/>
        <w:spacing w:after="0" w:line="480" w:lineRule="auto"/>
        <w:ind w:left="-142" w:firstLine="851"/>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Terdapat </w:t>
      </w:r>
      <w:r w:rsidR="004655A0">
        <w:rPr>
          <w:rFonts w:ascii="Times New Roman" w:eastAsia="Times New Roman" w:hAnsi="Times New Roman" w:cs="Times New Roman"/>
          <w:bCs/>
          <w:kern w:val="36"/>
          <w:sz w:val="24"/>
          <w:szCs w:val="24"/>
        </w:rPr>
        <w:t>makna dan maksud yang sangat luas</w:t>
      </w:r>
      <w:r>
        <w:rPr>
          <w:rFonts w:ascii="Times New Roman" w:eastAsia="Times New Roman" w:hAnsi="Times New Roman" w:cs="Times New Roman"/>
          <w:bCs/>
          <w:kern w:val="36"/>
          <w:sz w:val="24"/>
          <w:szCs w:val="24"/>
        </w:rPr>
        <w:t xml:space="preserve"> dari pernyataan tersebut</w:t>
      </w:r>
      <w:r w:rsidR="004655A0">
        <w:rPr>
          <w:rFonts w:ascii="Times New Roman" w:eastAsia="Times New Roman" w:hAnsi="Times New Roman" w:cs="Times New Roman"/>
          <w:bCs/>
          <w:kern w:val="36"/>
          <w:sz w:val="24"/>
          <w:szCs w:val="24"/>
        </w:rPr>
        <w:t xml:space="preserve">. Terorisme bisa merujuk pada beragam tindakan pengeboman yang terjadi dan biasa disebut sebagai tindakan terror. </w:t>
      </w:r>
      <w:r w:rsidR="00937B40">
        <w:rPr>
          <w:rFonts w:ascii="Times New Roman" w:eastAsia="Times New Roman" w:hAnsi="Times New Roman" w:cs="Times New Roman"/>
          <w:bCs/>
          <w:kern w:val="36"/>
          <w:sz w:val="24"/>
          <w:szCs w:val="24"/>
        </w:rPr>
        <w:t>Radikalisme merujuk pada peristiwa yang lebih luas dengan beragam</w:t>
      </w:r>
      <w:r w:rsidR="00541999">
        <w:rPr>
          <w:rFonts w:ascii="Times New Roman" w:eastAsia="Times New Roman" w:hAnsi="Times New Roman" w:cs="Times New Roman"/>
          <w:bCs/>
          <w:kern w:val="36"/>
          <w:sz w:val="24"/>
          <w:szCs w:val="24"/>
        </w:rPr>
        <w:t>.</w:t>
      </w:r>
      <w:r w:rsidR="00937B40">
        <w:rPr>
          <w:rFonts w:ascii="Times New Roman" w:eastAsia="Times New Roman" w:hAnsi="Times New Roman" w:cs="Times New Roman"/>
          <w:bCs/>
          <w:kern w:val="36"/>
          <w:sz w:val="24"/>
          <w:szCs w:val="24"/>
        </w:rPr>
        <w:t xml:space="preserve"> </w:t>
      </w:r>
      <w:r w:rsidR="00541999">
        <w:rPr>
          <w:rFonts w:ascii="Times New Roman" w:eastAsia="Times New Roman" w:hAnsi="Times New Roman" w:cs="Times New Roman"/>
          <w:bCs/>
          <w:kern w:val="36"/>
          <w:sz w:val="24"/>
          <w:szCs w:val="24"/>
        </w:rPr>
        <w:t xml:space="preserve">Tindak </w:t>
      </w:r>
      <w:r w:rsidR="00937B40">
        <w:rPr>
          <w:rFonts w:ascii="Times New Roman" w:eastAsia="Times New Roman" w:hAnsi="Times New Roman" w:cs="Times New Roman"/>
          <w:bCs/>
          <w:kern w:val="36"/>
          <w:sz w:val="24"/>
          <w:szCs w:val="24"/>
        </w:rPr>
        <w:t xml:space="preserve">kekerasan yang bisa terjadi di setiap sendi kehidupan. Dalam ranah rumah tangga juga memungkinkan terjadi tindakan radikal meskipun dalam skala kecil. </w:t>
      </w:r>
      <w:r w:rsidR="00042386">
        <w:rPr>
          <w:rFonts w:ascii="Times New Roman" w:eastAsia="Times New Roman" w:hAnsi="Times New Roman" w:cs="Times New Roman"/>
          <w:bCs/>
          <w:kern w:val="36"/>
          <w:sz w:val="24"/>
          <w:szCs w:val="24"/>
        </w:rPr>
        <w:t>Konflik horizontal yang dimuat dalam pernyataan tersebut lebih merujuk pada konflik kesukuan, kedaerahan atau konflik yang muncul dari ekses peristiwa politik. Beberapa pemilu di daerah menyisakan konflik panjang antar pendukung yang terus terjadi berulang-ulang.</w:t>
      </w:r>
    </w:p>
    <w:p w:rsidR="00655AC2" w:rsidRDefault="00655AC2" w:rsidP="00655AC2">
      <w:pPr>
        <w:pStyle w:val="ListParagraph"/>
        <w:spacing w:after="0" w:line="480" w:lineRule="auto"/>
        <w:ind w:left="-142" w:firstLine="851"/>
        <w:jc w:val="both"/>
        <w:rPr>
          <w:rFonts w:ascii="Times New Roman" w:eastAsia="Times New Roman" w:hAnsi="Times New Roman" w:cs="Times New Roman"/>
          <w:bCs/>
          <w:kern w:val="36"/>
          <w:sz w:val="24"/>
          <w:szCs w:val="24"/>
        </w:rPr>
      </w:pPr>
      <w:r w:rsidRPr="00937B40">
        <w:rPr>
          <w:rFonts w:ascii="Times New Roman" w:hAnsi="Times New Roman" w:cs="Times New Roman"/>
          <w:sz w:val="24"/>
          <w:szCs w:val="24"/>
        </w:rPr>
        <w:t xml:space="preserve">Struktur </w:t>
      </w:r>
      <w:r w:rsidR="00937B40" w:rsidRPr="00937B40">
        <w:rPr>
          <w:rFonts w:ascii="Times New Roman" w:hAnsi="Times New Roman" w:cs="Times New Roman"/>
          <w:i/>
          <w:sz w:val="24"/>
          <w:szCs w:val="24"/>
        </w:rPr>
        <w:t>skrip</w:t>
      </w:r>
      <w:r w:rsidR="00937B40" w:rsidRPr="00937B40">
        <w:rPr>
          <w:rFonts w:ascii="Times New Roman" w:hAnsi="Times New Roman" w:cs="Times New Roman"/>
          <w:sz w:val="24"/>
          <w:szCs w:val="24"/>
        </w:rPr>
        <w:t xml:space="preserve">, </w:t>
      </w:r>
      <w:r w:rsidR="00937B40" w:rsidRPr="00937B40">
        <w:rPr>
          <w:rFonts w:ascii="Times New Roman" w:eastAsia="Times New Roman" w:hAnsi="Times New Roman" w:cs="Times New Roman"/>
          <w:bCs/>
          <w:kern w:val="36"/>
          <w:sz w:val="24"/>
          <w:szCs w:val="24"/>
        </w:rPr>
        <w:t>Republika</w:t>
      </w:r>
      <w:r w:rsidR="00937B40" w:rsidRPr="00937B40">
        <w:rPr>
          <w:rFonts w:ascii="Times New Roman" w:hAnsi="Times New Roman" w:cs="Times New Roman"/>
          <w:sz w:val="24"/>
          <w:szCs w:val="24"/>
        </w:rPr>
        <w:t xml:space="preserve"> menekankan aspek </w:t>
      </w:r>
      <w:r w:rsidR="00937B40" w:rsidRPr="00937B40">
        <w:rPr>
          <w:rFonts w:ascii="Times New Roman" w:hAnsi="Times New Roman" w:cs="Times New Roman"/>
          <w:i/>
          <w:iCs/>
          <w:sz w:val="24"/>
          <w:szCs w:val="24"/>
        </w:rPr>
        <w:t>who</w:t>
      </w:r>
      <w:r w:rsidR="00937B40" w:rsidRPr="00937B40">
        <w:rPr>
          <w:rFonts w:ascii="Times New Roman" w:hAnsi="Times New Roman" w:cs="Times New Roman"/>
          <w:sz w:val="24"/>
          <w:szCs w:val="24"/>
        </w:rPr>
        <w:t xml:space="preserve"> yang diwakili oleh sumber berita dari pihak </w:t>
      </w:r>
      <w:r w:rsidR="00937B40">
        <w:rPr>
          <w:rFonts w:ascii="Times New Roman" w:hAnsi="Times New Roman" w:cs="Times New Roman"/>
          <w:sz w:val="24"/>
          <w:szCs w:val="24"/>
        </w:rPr>
        <w:t>pemerintah</w:t>
      </w:r>
      <w:r w:rsidR="00937B40" w:rsidRPr="00937B40">
        <w:rPr>
          <w:rFonts w:ascii="Times New Roman" w:hAnsi="Times New Roman" w:cs="Times New Roman"/>
          <w:sz w:val="24"/>
          <w:szCs w:val="24"/>
        </w:rPr>
        <w:t xml:space="preserve"> dan </w:t>
      </w:r>
      <w:r w:rsidR="00937B40" w:rsidRPr="00937B40">
        <w:rPr>
          <w:rFonts w:ascii="Times New Roman" w:hAnsi="Times New Roman" w:cs="Times New Roman"/>
          <w:i/>
          <w:iCs/>
          <w:sz w:val="24"/>
          <w:szCs w:val="24"/>
        </w:rPr>
        <w:t>what</w:t>
      </w:r>
      <w:r w:rsidR="00937B40" w:rsidRPr="00937B40">
        <w:rPr>
          <w:rFonts w:ascii="Times New Roman" w:hAnsi="Times New Roman" w:cs="Times New Roman"/>
          <w:sz w:val="24"/>
          <w:szCs w:val="24"/>
        </w:rPr>
        <w:t xml:space="preserve"> yaitu apa yang disampaikan oleh para sumber berita tersebut</w:t>
      </w:r>
      <w:r w:rsidR="00937B40">
        <w:rPr>
          <w:rFonts w:ascii="Times New Roman" w:hAnsi="Times New Roman" w:cs="Times New Roman"/>
          <w:sz w:val="24"/>
          <w:szCs w:val="24"/>
        </w:rPr>
        <w:t xml:space="preserve">. </w:t>
      </w:r>
      <w:r w:rsidR="00D86D4D">
        <w:rPr>
          <w:rFonts w:ascii="Times New Roman" w:hAnsi="Times New Roman" w:cs="Times New Roman"/>
          <w:sz w:val="24"/>
          <w:szCs w:val="24"/>
        </w:rPr>
        <w:t>Kutip</w:t>
      </w:r>
      <w:r w:rsidR="00937B40">
        <w:rPr>
          <w:rFonts w:ascii="Times New Roman" w:hAnsi="Times New Roman" w:cs="Times New Roman"/>
          <w:sz w:val="24"/>
          <w:szCs w:val="24"/>
        </w:rPr>
        <w:t>an</w:t>
      </w:r>
      <w:r w:rsidR="00D86D4D">
        <w:rPr>
          <w:rFonts w:ascii="Times New Roman" w:hAnsi="Times New Roman" w:cs="Times New Roman"/>
          <w:sz w:val="24"/>
          <w:szCs w:val="24"/>
        </w:rPr>
        <w:t xml:space="preserve"> </w:t>
      </w:r>
      <w:r w:rsidR="00937B40">
        <w:rPr>
          <w:rFonts w:ascii="Times New Roman" w:hAnsi="Times New Roman" w:cs="Times New Roman"/>
          <w:sz w:val="24"/>
          <w:szCs w:val="24"/>
        </w:rPr>
        <w:t xml:space="preserve">pernyataan Dipo Alam yang digunakan oleh </w:t>
      </w:r>
      <w:r w:rsidR="00937B40">
        <w:rPr>
          <w:rFonts w:ascii="Times New Roman" w:eastAsia="Times New Roman" w:hAnsi="Times New Roman" w:cs="Times New Roman"/>
          <w:bCs/>
          <w:kern w:val="36"/>
          <w:sz w:val="24"/>
          <w:szCs w:val="24"/>
        </w:rPr>
        <w:t>Republika sebagai sumber dari pemerintah tidak menegaskan bagaimana sikap tegas pemerintah terhadap NII. Hal ini mengga</w:t>
      </w:r>
      <w:r w:rsidR="00D86D4D">
        <w:rPr>
          <w:rFonts w:ascii="Times New Roman" w:eastAsia="Times New Roman" w:hAnsi="Times New Roman" w:cs="Times New Roman"/>
          <w:bCs/>
          <w:kern w:val="36"/>
          <w:sz w:val="24"/>
          <w:szCs w:val="24"/>
        </w:rPr>
        <w:t xml:space="preserve">mbarkan sebuah analogi terbalik. Ketika </w:t>
      </w:r>
      <w:r w:rsidR="00937B40">
        <w:rPr>
          <w:rFonts w:ascii="Times New Roman" w:eastAsia="Times New Roman" w:hAnsi="Times New Roman" w:cs="Times New Roman"/>
          <w:bCs/>
          <w:kern w:val="36"/>
          <w:sz w:val="24"/>
          <w:szCs w:val="24"/>
        </w:rPr>
        <w:t>Republika seolah ingin menunjukkan aspek pembelaan</w:t>
      </w:r>
      <w:r w:rsidR="009D2CB8">
        <w:rPr>
          <w:rFonts w:ascii="Times New Roman" w:eastAsia="Times New Roman" w:hAnsi="Times New Roman" w:cs="Times New Roman"/>
          <w:bCs/>
          <w:kern w:val="36"/>
          <w:sz w:val="24"/>
          <w:szCs w:val="24"/>
        </w:rPr>
        <w:t xml:space="preserve"> dari pemerintah </w:t>
      </w:r>
      <w:r w:rsidR="00937B40">
        <w:rPr>
          <w:rFonts w:ascii="Times New Roman" w:eastAsia="Times New Roman" w:hAnsi="Times New Roman" w:cs="Times New Roman"/>
          <w:bCs/>
          <w:kern w:val="36"/>
          <w:sz w:val="24"/>
          <w:szCs w:val="24"/>
        </w:rPr>
        <w:t xml:space="preserve">sumber yang dirujuk </w:t>
      </w:r>
      <w:r w:rsidR="00D86D4D">
        <w:rPr>
          <w:rFonts w:ascii="Times New Roman" w:eastAsia="Times New Roman" w:hAnsi="Times New Roman" w:cs="Times New Roman"/>
          <w:bCs/>
          <w:kern w:val="36"/>
          <w:sz w:val="24"/>
          <w:szCs w:val="24"/>
        </w:rPr>
        <w:t xml:space="preserve">dalam berita justru </w:t>
      </w:r>
      <w:r w:rsidR="00937B40">
        <w:rPr>
          <w:rFonts w:ascii="Times New Roman" w:eastAsia="Times New Roman" w:hAnsi="Times New Roman" w:cs="Times New Roman"/>
          <w:bCs/>
          <w:kern w:val="36"/>
          <w:sz w:val="24"/>
          <w:szCs w:val="24"/>
        </w:rPr>
        <w:t>membuat sikap pemerintah semakin tidak jelas. Sesungguhnya pernyataan dari Dipo Alam tersebut dengan sendirinya juga memperkuat konstruksi dari Republika bahwa pemerintah memang tidak tegas dalam menyikapi NII.</w:t>
      </w:r>
    </w:p>
    <w:p w:rsidR="0077721F" w:rsidRDefault="0077721F" w:rsidP="00655AC2">
      <w:pPr>
        <w:pStyle w:val="ListParagraph"/>
        <w:spacing w:after="0" w:line="480" w:lineRule="auto"/>
        <w:ind w:lef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Ketidaktegasan pemerintah dalam menyikapi NII memunculkan kecurigaan kalau kasus tersebut memiliki kaitan dengan tindakan intelejen. Ada dua asumsi yang mungkin muncul yaitu, </w:t>
      </w:r>
      <w:r w:rsidR="009C0A9F" w:rsidRPr="009C0A9F">
        <w:rPr>
          <w:rFonts w:ascii="Times New Roman" w:eastAsia="Times New Roman" w:hAnsi="Times New Roman" w:cs="Times New Roman"/>
          <w:i/>
          <w:sz w:val="24"/>
          <w:szCs w:val="24"/>
        </w:rPr>
        <w:t>pertama</w:t>
      </w:r>
      <w:r w:rsidR="009C0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NII adalah permainan intelejen dan </w:t>
      </w:r>
      <w:r w:rsidR="009C0A9F" w:rsidRPr="009C0A9F">
        <w:rPr>
          <w:rFonts w:ascii="Times New Roman" w:eastAsia="Times New Roman" w:hAnsi="Times New Roman" w:cs="Times New Roman"/>
          <w:i/>
          <w:sz w:val="24"/>
          <w:szCs w:val="24"/>
        </w:rPr>
        <w:t>kedua</w:t>
      </w:r>
      <w:r w:rsidR="009C0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kasus NII menjadi bagian dari upaya pemerintah untuk menambah </w:t>
      </w:r>
      <w:r>
        <w:rPr>
          <w:rFonts w:ascii="Times New Roman" w:eastAsia="Times New Roman" w:hAnsi="Times New Roman" w:cs="Times New Roman"/>
          <w:sz w:val="24"/>
          <w:szCs w:val="24"/>
        </w:rPr>
        <w:lastRenderedPageBreak/>
        <w:t xml:space="preserve">kewenangan intelejen. </w:t>
      </w:r>
      <w:r w:rsidR="009C0A9F">
        <w:rPr>
          <w:rFonts w:ascii="Times New Roman" w:eastAsia="Times New Roman" w:hAnsi="Times New Roman" w:cs="Times New Roman"/>
          <w:sz w:val="24"/>
          <w:szCs w:val="24"/>
        </w:rPr>
        <w:t xml:space="preserve">Kedua asumsi tersebut mengemuka ditengah pembahasan RUU Intelejen yang sedang dilakukan antara pemerintah dan DPR. </w:t>
      </w:r>
      <w:r w:rsidR="008906DA">
        <w:rPr>
          <w:rFonts w:ascii="Times New Roman" w:eastAsia="Times New Roman" w:hAnsi="Times New Roman" w:cs="Times New Roman"/>
          <w:sz w:val="24"/>
          <w:szCs w:val="24"/>
        </w:rPr>
        <w:t xml:space="preserve">Pemerintah membutuhkan </w:t>
      </w:r>
      <w:r w:rsidR="008906DA" w:rsidRPr="008906DA">
        <w:rPr>
          <w:rFonts w:ascii="Times New Roman" w:eastAsia="Times New Roman" w:hAnsi="Times New Roman" w:cs="Times New Roman"/>
          <w:i/>
          <w:sz w:val="24"/>
          <w:szCs w:val="24"/>
        </w:rPr>
        <w:t>opinion pressure</w:t>
      </w:r>
      <w:r w:rsidR="008906DA">
        <w:rPr>
          <w:rFonts w:ascii="Times New Roman" w:eastAsia="Times New Roman" w:hAnsi="Times New Roman" w:cs="Times New Roman"/>
          <w:sz w:val="24"/>
          <w:szCs w:val="24"/>
        </w:rPr>
        <w:t xml:space="preserve"> yang efektif untuk mempengaruhi pembahasan RUU tersebut.  </w:t>
      </w:r>
      <w:r>
        <w:rPr>
          <w:rFonts w:ascii="Times New Roman" w:eastAsia="Times New Roman" w:hAnsi="Times New Roman" w:cs="Times New Roman"/>
          <w:sz w:val="24"/>
          <w:szCs w:val="24"/>
        </w:rPr>
        <w:t>Berikut beberapa berita yang terkait dengan hal tersebut:</w:t>
      </w:r>
    </w:p>
    <w:p w:rsidR="00D542A4" w:rsidRPr="00D542A4" w:rsidRDefault="00F50DAB" w:rsidP="00D542A4">
      <w:pPr>
        <w:spacing w:before="100" w:beforeAutospacing="1" w:after="100" w:afterAutospacing="1" w:line="240" w:lineRule="auto"/>
        <w:ind w:left="1418"/>
        <w:jc w:val="both"/>
        <w:outlineLvl w:val="0"/>
        <w:rPr>
          <w:rFonts w:ascii="Times New Roman" w:eastAsia="Times New Roman" w:hAnsi="Times New Roman" w:cs="Times New Roman"/>
          <w:bCs/>
          <w:i/>
          <w:kern w:val="36"/>
          <w:sz w:val="24"/>
          <w:szCs w:val="24"/>
        </w:rPr>
      </w:pPr>
      <w:r w:rsidRPr="00D542A4">
        <w:rPr>
          <w:rFonts w:ascii="Times New Roman" w:eastAsia="Times New Roman" w:hAnsi="Times New Roman" w:cs="Times New Roman"/>
          <w:i/>
          <w:sz w:val="24"/>
          <w:szCs w:val="24"/>
        </w:rPr>
        <w:t xml:space="preserve">Jumat, 06 Mei 2011 </w:t>
      </w:r>
      <w:r w:rsidRPr="00D542A4">
        <w:rPr>
          <w:rFonts w:ascii="Times New Roman" w:eastAsia="Times New Roman" w:hAnsi="Times New Roman" w:cs="Times New Roman"/>
          <w:bCs/>
          <w:i/>
          <w:kern w:val="36"/>
          <w:sz w:val="24"/>
          <w:szCs w:val="24"/>
        </w:rPr>
        <w:t xml:space="preserve">NII Rekayasa Intelejen? Ini Jawaban Pangdam Brawijaya, </w:t>
      </w:r>
      <w:r w:rsidRPr="00D542A4">
        <w:rPr>
          <w:rFonts w:ascii="Times New Roman" w:eastAsia="Times New Roman" w:hAnsi="Times New Roman" w:cs="Times New Roman"/>
          <w:i/>
          <w:sz w:val="24"/>
          <w:szCs w:val="24"/>
        </w:rPr>
        <w:t>Jumat, 29 April 2011</w:t>
      </w:r>
      <w:r w:rsidRPr="00D542A4">
        <w:rPr>
          <w:rFonts w:ascii="Times New Roman" w:eastAsia="Times New Roman" w:hAnsi="Times New Roman" w:cs="Times New Roman"/>
          <w:bCs/>
          <w:i/>
          <w:kern w:val="36"/>
          <w:sz w:val="24"/>
          <w:szCs w:val="24"/>
        </w:rPr>
        <w:t xml:space="preserve"> Jangan Jadikan NII Alasan Tambah Kewenangan Intelejen, </w:t>
      </w:r>
      <w:r w:rsidRPr="00D542A4">
        <w:rPr>
          <w:rFonts w:ascii="Times New Roman" w:eastAsia="Times New Roman" w:hAnsi="Times New Roman" w:cs="Times New Roman"/>
          <w:i/>
          <w:sz w:val="24"/>
          <w:szCs w:val="24"/>
        </w:rPr>
        <w:t xml:space="preserve">Kamis, 28 April 2011 </w:t>
      </w:r>
      <w:r w:rsidRPr="00D542A4">
        <w:rPr>
          <w:rFonts w:ascii="Times New Roman" w:eastAsia="Times New Roman" w:hAnsi="Times New Roman" w:cs="Times New Roman"/>
          <w:bCs/>
          <w:i/>
          <w:kern w:val="36"/>
          <w:sz w:val="24"/>
          <w:szCs w:val="24"/>
        </w:rPr>
        <w:t xml:space="preserve">Menko Polhukam Tampik Intelejen Terlibat dalam NII, </w:t>
      </w:r>
      <w:r w:rsidR="00D542A4" w:rsidRPr="00D542A4">
        <w:rPr>
          <w:rFonts w:ascii="Times New Roman" w:eastAsia="Times New Roman" w:hAnsi="Times New Roman" w:cs="Times New Roman"/>
          <w:i/>
          <w:sz w:val="24"/>
          <w:szCs w:val="24"/>
        </w:rPr>
        <w:t xml:space="preserve">Kamis, 28 April 2011 </w:t>
      </w:r>
      <w:r w:rsidR="00D542A4" w:rsidRPr="00D542A4">
        <w:rPr>
          <w:rFonts w:ascii="Times New Roman" w:eastAsia="Times New Roman" w:hAnsi="Times New Roman" w:cs="Times New Roman"/>
          <w:bCs/>
          <w:i/>
          <w:kern w:val="36"/>
          <w:sz w:val="24"/>
          <w:szCs w:val="24"/>
        </w:rPr>
        <w:t>AM Fatwa: Dulu NII 'Mainan' Ali Murtopo</w:t>
      </w:r>
    </w:p>
    <w:p w:rsidR="0077721F" w:rsidRDefault="0077721F" w:rsidP="00F50DAB">
      <w:pPr>
        <w:pStyle w:val="ListParagraph"/>
        <w:spacing w:after="0" w:line="240" w:lineRule="auto"/>
        <w:ind w:left="1418"/>
        <w:jc w:val="both"/>
        <w:rPr>
          <w:rFonts w:ascii="Times New Roman" w:eastAsia="Times New Roman" w:hAnsi="Times New Roman" w:cs="Times New Roman"/>
          <w:bCs/>
          <w:i/>
          <w:kern w:val="36"/>
          <w:sz w:val="24"/>
          <w:szCs w:val="24"/>
        </w:rPr>
      </w:pPr>
    </w:p>
    <w:p w:rsidR="00F50DAB" w:rsidRPr="00F50DAB" w:rsidRDefault="00F50DAB" w:rsidP="00F50DAB">
      <w:pPr>
        <w:pStyle w:val="ListParagraph"/>
        <w:spacing w:after="0" w:line="240" w:lineRule="auto"/>
        <w:ind w:left="709"/>
        <w:jc w:val="both"/>
        <w:rPr>
          <w:rFonts w:ascii="Times New Roman" w:eastAsia="Times New Roman" w:hAnsi="Times New Roman" w:cs="Times New Roman"/>
          <w:i/>
          <w:sz w:val="24"/>
          <w:szCs w:val="24"/>
        </w:rPr>
      </w:pPr>
    </w:p>
    <w:p w:rsidR="00F50DAB" w:rsidRDefault="00F50DAB"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Sumber dari Kepolisian dan pemerintah (Menkopolhukam) menjadi sumber yang menyatakan tidak ada kaitan antara intelejen dengan NII. Sementara sumber dari kalangan wakil rakyat mengingatkan bahwa keberadaan NII tidak bisa digunakan sebagai alasan untuk menambah kewenangan intelejen. </w:t>
      </w:r>
      <w:r w:rsidR="0001196E">
        <w:rPr>
          <w:rFonts w:ascii="Times New Roman" w:eastAsia="Times New Roman" w:hAnsi="Times New Roman" w:cs="Times New Roman"/>
          <w:sz w:val="24"/>
          <w:szCs w:val="24"/>
        </w:rPr>
        <w:t>Berikut pernyataan dari petinggi Kepolisian yang menegaskan hal tersebut:</w:t>
      </w:r>
    </w:p>
    <w:p w:rsidR="008F4051" w:rsidRPr="008F4051" w:rsidRDefault="008F4051" w:rsidP="008F4051">
      <w:pPr>
        <w:spacing w:before="100" w:beforeAutospacing="1" w:after="100" w:afterAutospacing="1" w:line="240" w:lineRule="auto"/>
        <w:ind w:left="1418"/>
        <w:jc w:val="both"/>
        <w:rPr>
          <w:rFonts w:ascii="Times New Roman" w:eastAsia="Times New Roman" w:hAnsi="Times New Roman" w:cs="Times New Roman"/>
          <w:i/>
          <w:sz w:val="24"/>
          <w:szCs w:val="24"/>
        </w:rPr>
      </w:pPr>
      <w:r w:rsidRPr="008F4051">
        <w:rPr>
          <w:rFonts w:ascii="Times New Roman" w:eastAsia="Times New Roman" w:hAnsi="Times New Roman" w:cs="Times New Roman"/>
          <w:i/>
          <w:sz w:val="24"/>
          <w:szCs w:val="24"/>
        </w:rPr>
        <w:t xml:space="preserve">Jumat, 06 Mei 2011 Panglima Komando Daerah Militer (Kodam) V/Brawijaya Mayor Jenderal TNI Gatot Nurmantyo memastikan gerakan </w:t>
      </w:r>
      <w:r w:rsidR="00F47BAC">
        <w:rPr>
          <w:rFonts w:ascii="Times New Roman" w:eastAsia="Times New Roman" w:hAnsi="Times New Roman" w:cs="Times New Roman"/>
          <w:i/>
          <w:sz w:val="24"/>
          <w:szCs w:val="24"/>
        </w:rPr>
        <w:t>Negara</w:t>
      </w:r>
      <w:r w:rsidRPr="008F4051">
        <w:rPr>
          <w:rFonts w:ascii="Times New Roman" w:eastAsia="Times New Roman" w:hAnsi="Times New Roman" w:cs="Times New Roman"/>
          <w:i/>
          <w:sz w:val="24"/>
          <w:szCs w:val="24"/>
        </w:rPr>
        <w:t xml:space="preserve"> Islam Indonesia (NII) bukan rekayasan pihak intelijen.</w:t>
      </w:r>
    </w:p>
    <w:p w:rsidR="008F4051" w:rsidRPr="008F4051" w:rsidRDefault="008F4051" w:rsidP="008F4051">
      <w:pPr>
        <w:spacing w:before="100" w:beforeAutospacing="1" w:after="100" w:afterAutospacing="1" w:line="240" w:lineRule="auto"/>
        <w:ind w:left="1418"/>
        <w:jc w:val="both"/>
        <w:rPr>
          <w:rFonts w:ascii="Times New Roman" w:eastAsia="Times New Roman" w:hAnsi="Times New Roman" w:cs="Times New Roman"/>
          <w:i/>
          <w:sz w:val="24"/>
          <w:szCs w:val="24"/>
        </w:rPr>
      </w:pPr>
      <w:r w:rsidRPr="008F4051">
        <w:rPr>
          <w:rFonts w:ascii="Times New Roman" w:eastAsia="Times New Roman" w:hAnsi="Times New Roman" w:cs="Times New Roman"/>
          <w:i/>
          <w:sz w:val="24"/>
          <w:szCs w:val="24"/>
        </w:rPr>
        <w:t xml:space="preserve">"NII bikinan intelijen? Untuk apa? Masak intelijen untuk mengganggu </w:t>
      </w:r>
      <w:r w:rsidR="00F47BAC">
        <w:rPr>
          <w:rFonts w:ascii="Times New Roman" w:eastAsia="Times New Roman" w:hAnsi="Times New Roman" w:cs="Times New Roman"/>
          <w:i/>
          <w:sz w:val="24"/>
          <w:szCs w:val="24"/>
        </w:rPr>
        <w:t>negara</w:t>
      </w:r>
      <w:r w:rsidRPr="008F4051">
        <w:rPr>
          <w:rFonts w:ascii="Times New Roman" w:eastAsia="Times New Roman" w:hAnsi="Times New Roman" w:cs="Times New Roman"/>
          <w:i/>
          <w:sz w:val="24"/>
          <w:szCs w:val="24"/>
        </w:rPr>
        <w:t xml:space="preserve"> sendiri? Tidak mungkin," kata Mayjen Gatot Nurmantyo Surabaya, Jumat.</w:t>
      </w:r>
    </w:p>
    <w:p w:rsidR="008F4051" w:rsidRDefault="008F4051" w:rsidP="008F4051">
      <w:pPr>
        <w:pStyle w:val="ListParagraph"/>
        <w:spacing w:after="0" w:line="240" w:lineRule="auto"/>
        <w:ind w:left="1418"/>
        <w:jc w:val="both"/>
        <w:rPr>
          <w:rFonts w:ascii="Times New Roman" w:eastAsia="Times New Roman" w:hAnsi="Times New Roman" w:cs="Times New Roman"/>
          <w:i/>
          <w:sz w:val="24"/>
          <w:szCs w:val="24"/>
        </w:rPr>
      </w:pPr>
      <w:r w:rsidRPr="008F4051">
        <w:rPr>
          <w:rFonts w:ascii="Times New Roman" w:eastAsia="Times New Roman" w:hAnsi="Times New Roman" w:cs="Times New Roman"/>
          <w:i/>
          <w:sz w:val="24"/>
          <w:szCs w:val="24"/>
        </w:rPr>
        <w:t xml:space="preserve">Meskipun demikian, dia menganggap bahwa tidak menutup kemungkinan pihak intelijen asing menjadi bagian dari meluasnya modus doktrinasi model NII tersebut. Namun, Pangdam tidak bersedia menyebutkan </w:t>
      </w:r>
      <w:r w:rsidR="00F47BAC">
        <w:rPr>
          <w:rFonts w:ascii="Times New Roman" w:eastAsia="Times New Roman" w:hAnsi="Times New Roman" w:cs="Times New Roman"/>
          <w:i/>
          <w:sz w:val="24"/>
          <w:szCs w:val="24"/>
        </w:rPr>
        <w:t>negara</w:t>
      </w:r>
      <w:r w:rsidRPr="008F4051">
        <w:rPr>
          <w:rFonts w:ascii="Times New Roman" w:eastAsia="Times New Roman" w:hAnsi="Times New Roman" w:cs="Times New Roman"/>
          <w:i/>
          <w:sz w:val="24"/>
          <w:szCs w:val="24"/>
        </w:rPr>
        <w:t xml:space="preserve"> mana yang menyusupkan intelijennya itu</w:t>
      </w:r>
    </w:p>
    <w:p w:rsidR="00AC0E05" w:rsidRDefault="00AC0E05" w:rsidP="008F4051">
      <w:pPr>
        <w:pStyle w:val="ListParagraph"/>
        <w:spacing w:after="0" w:line="240" w:lineRule="auto"/>
        <w:ind w:left="1418"/>
        <w:jc w:val="both"/>
        <w:rPr>
          <w:rFonts w:ascii="Times New Roman" w:eastAsia="Times New Roman" w:hAnsi="Times New Roman" w:cs="Times New Roman"/>
          <w:i/>
          <w:sz w:val="24"/>
          <w:szCs w:val="24"/>
        </w:rPr>
      </w:pPr>
    </w:p>
    <w:p w:rsidR="0044797D" w:rsidRDefault="00EC0DFA" w:rsidP="008906D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institusi yang berkaita</w:t>
      </w:r>
      <w:r w:rsidR="002F7D9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langsung dengan praktek intelejen sudah sewajarnya jika kepolisian menolak </w:t>
      </w:r>
      <w:r w:rsidR="0097307A">
        <w:rPr>
          <w:rFonts w:ascii="Times New Roman" w:eastAsia="Times New Roman" w:hAnsi="Times New Roman" w:cs="Times New Roman"/>
          <w:sz w:val="24"/>
          <w:szCs w:val="24"/>
        </w:rPr>
        <w:t xml:space="preserve">dugaan </w:t>
      </w:r>
      <w:r>
        <w:rPr>
          <w:rFonts w:ascii="Times New Roman" w:eastAsia="Times New Roman" w:hAnsi="Times New Roman" w:cs="Times New Roman"/>
          <w:sz w:val="24"/>
          <w:szCs w:val="24"/>
        </w:rPr>
        <w:t xml:space="preserve">keterlibatan intelejen dalam kasus </w:t>
      </w:r>
      <w:r>
        <w:rPr>
          <w:rFonts w:ascii="Times New Roman" w:eastAsia="Times New Roman" w:hAnsi="Times New Roman" w:cs="Times New Roman"/>
          <w:sz w:val="24"/>
          <w:szCs w:val="24"/>
        </w:rPr>
        <w:lastRenderedPageBreak/>
        <w:t xml:space="preserve">NII. Sebuah pernyataan resmi yang bersifat normatif dan semestinya keluar dari lembaga tersebut. </w:t>
      </w:r>
      <w:r w:rsidR="0044797D">
        <w:rPr>
          <w:rFonts w:ascii="Times New Roman" w:eastAsia="Times New Roman" w:hAnsi="Times New Roman" w:cs="Times New Roman"/>
          <w:sz w:val="24"/>
          <w:szCs w:val="24"/>
        </w:rPr>
        <w:t xml:space="preserve">Dalam pemberitaan dimana narasumber sudah bisa dimaklumi </w:t>
      </w:r>
      <w:r w:rsidR="004169F2">
        <w:rPr>
          <w:rFonts w:ascii="Times New Roman" w:eastAsia="Times New Roman" w:hAnsi="Times New Roman" w:cs="Times New Roman"/>
          <w:sz w:val="24"/>
          <w:szCs w:val="24"/>
        </w:rPr>
        <w:t xml:space="preserve">isi </w:t>
      </w:r>
      <w:r w:rsidR="0044797D">
        <w:rPr>
          <w:rFonts w:ascii="Times New Roman" w:eastAsia="Times New Roman" w:hAnsi="Times New Roman" w:cs="Times New Roman"/>
          <w:sz w:val="24"/>
          <w:szCs w:val="24"/>
        </w:rPr>
        <w:t xml:space="preserve">pernyataannya sesungguhnya </w:t>
      </w:r>
      <w:r w:rsidR="0025649B">
        <w:rPr>
          <w:rFonts w:ascii="Times New Roman" w:eastAsia="Times New Roman" w:hAnsi="Times New Roman" w:cs="Times New Roman"/>
          <w:sz w:val="24"/>
          <w:szCs w:val="24"/>
        </w:rPr>
        <w:t xml:space="preserve">berita tersebut </w:t>
      </w:r>
      <w:r w:rsidR="0044797D">
        <w:rPr>
          <w:rFonts w:ascii="Times New Roman" w:eastAsia="Times New Roman" w:hAnsi="Times New Roman" w:cs="Times New Roman"/>
          <w:sz w:val="24"/>
          <w:szCs w:val="24"/>
        </w:rPr>
        <w:t xml:space="preserve">tidak lagi menghadirkan </w:t>
      </w:r>
      <w:r w:rsidR="0044797D" w:rsidRPr="0044797D">
        <w:rPr>
          <w:rFonts w:ascii="Times New Roman" w:eastAsia="Times New Roman" w:hAnsi="Times New Roman" w:cs="Times New Roman"/>
          <w:i/>
          <w:sz w:val="24"/>
          <w:szCs w:val="24"/>
        </w:rPr>
        <w:t>news value</w:t>
      </w:r>
      <w:r w:rsidR="0044797D">
        <w:rPr>
          <w:rFonts w:ascii="Times New Roman" w:eastAsia="Times New Roman" w:hAnsi="Times New Roman" w:cs="Times New Roman"/>
          <w:sz w:val="24"/>
          <w:szCs w:val="24"/>
        </w:rPr>
        <w:t xml:space="preserve"> yang berbeda. Hal ini sama dengan sebuah parod</w:t>
      </w:r>
      <w:r w:rsidR="0025649B">
        <w:rPr>
          <w:rFonts w:ascii="Times New Roman" w:eastAsia="Times New Roman" w:hAnsi="Times New Roman" w:cs="Times New Roman"/>
          <w:sz w:val="24"/>
          <w:szCs w:val="24"/>
        </w:rPr>
        <w:t>i</w:t>
      </w:r>
      <w:r w:rsidR="0044797D">
        <w:rPr>
          <w:rFonts w:ascii="Times New Roman" w:eastAsia="Times New Roman" w:hAnsi="Times New Roman" w:cs="Times New Roman"/>
          <w:sz w:val="24"/>
          <w:szCs w:val="24"/>
        </w:rPr>
        <w:t xml:space="preserve"> </w:t>
      </w:r>
      <w:r w:rsidR="0044797D" w:rsidRPr="0025649B">
        <w:rPr>
          <w:rFonts w:ascii="Times New Roman" w:eastAsia="Times New Roman" w:hAnsi="Times New Roman" w:cs="Times New Roman"/>
          <w:i/>
          <w:sz w:val="24"/>
          <w:szCs w:val="24"/>
        </w:rPr>
        <w:t>“kalau ada manusia digigit anjing itu bukan berita, tapi kalau ada manusia menggigit anjing maka itu layak disebut berita</w:t>
      </w:r>
      <w:r w:rsidR="0044797D">
        <w:rPr>
          <w:rFonts w:ascii="Times New Roman" w:eastAsia="Times New Roman" w:hAnsi="Times New Roman" w:cs="Times New Roman"/>
          <w:sz w:val="24"/>
          <w:szCs w:val="24"/>
        </w:rPr>
        <w:t xml:space="preserve">”. Sebuah kelaziman dan rutinitas dari suatu tindakan atau pernyataan tidak lagi menarik dalam pemberitaan. Jadwal pekerjaan manusia yang bersifat rutin adalah contoh bagaimana tidak menariknya peristiwa tersebut meski pekerjaan yang dilakukan adalah pekerjaan besar. </w:t>
      </w:r>
    </w:p>
    <w:p w:rsidR="00AC0E05" w:rsidRPr="00AC0E05" w:rsidRDefault="00AC0E05" w:rsidP="008906D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petikan dari sumber pemerintah yang diwakili oleh Menkopolhukam dan Kepala Badan Intelejen </w:t>
      </w:r>
      <w:r w:rsidR="00F47BAC">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 xml:space="preserve"> (BIN).</w:t>
      </w:r>
    </w:p>
    <w:p w:rsidR="00AC0E05" w:rsidRPr="008F4051" w:rsidRDefault="00AC0E05" w:rsidP="008F4051">
      <w:pPr>
        <w:pStyle w:val="ListParagraph"/>
        <w:spacing w:after="0" w:line="240" w:lineRule="auto"/>
        <w:ind w:left="1418"/>
        <w:jc w:val="both"/>
        <w:rPr>
          <w:rFonts w:ascii="Times New Roman" w:eastAsia="Times New Roman" w:hAnsi="Times New Roman" w:cs="Times New Roman"/>
          <w:i/>
          <w:sz w:val="24"/>
          <w:szCs w:val="24"/>
        </w:rPr>
      </w:pPr>
    </w:p>
    <w:p w:rsidR="008F4051" w:rsidRPr="00AC0E05" w:rsidRDefault="00AC0E05" w:rsidP="00AC0E05">
      <w:pPr>
        <w:pStyle w:val="ListParagraph"/>
        <w:spacing w:after="0" w:line="240" w:lineRule="auto"/>
        <w:ind w:left="1418"/>
        <w:jc w:val="both"/>
        <w:rPr>
          <w:rFonts w:ascii="Times New Roman" w:eastAsia="Times New Roman" w:hAnsi="Times New Roman" w:cs="Times New Roman"/>
          <w:i/>
          <w:sz w:val="24"/>
          <w:szCs w:val="24"/>
        </w:rPr>
      </w:pPr>
      <w:r w:rsidRPr="00AC0E05">
        <w:rPr>
          <w:rFonts w:ascii="Times New Roman" w:eastAsia="Times New Roman" w:hAnsi="Times New Roman" w:cs="Times New Roman"/>
          <w:i/>
          <w:sz w:val="24"/>
          <w:szCs w:val="24"/>
        </w:rPr>
        <w:t xml:space="preserve">Kamis, 28 April 2011, Menko Polhukam Djoko Suyanto menampik jika ada intelejen di balik gerakan </w:t>
      </w:r>
      <w:r w:rsidR="00F47BAC">
        <w:rPr>
          <w:rFonts w:ascii="Times New Roman" w:eastAsia="Times New Roman" w:hAnsi="Times New Roman" w:cs="Times New Roman"/>
          <w:i/>
          <w:sz w:val="24"/>
          <w:szCs w:val="24"/>
        </w:rPr>
        <w:t>Negara</w:t>
      </w:r>
      <w:r w:rsidRPr="00AC0E05">
        <w:rPr>
          <w:rFonts w:ascii="Times New Roman" w:eastAsia="Times New Roman" w:hAnsi="Times New Roman" w:cs="Times New Roman"/>
          <w:i/>
          <w:sz w:val="24"/>
          <w:szCs w:val="24"/>
        </w:rPr>
        <w:t xml:space="preserve"> Islam Indonesia (NII). Lagipula, gerakan tersebut sampai saat ini belum jelas keorganisasiannya. "Yang ngomong itu siapa, tidak ada, tidak ada. Isu itu dari mana?. Kayak kurang kerjaan TNI sama Intelijen saja," ujarnya, di sela-sela Musyawarah Perencanaan Pembangunan Nasional (Musrenbangnas), Kamis (28/4).</w:t>
      </w:r>
    </w:p>
    <w:p w:rsidR="00AC0E05" w:rsidRDefault="00AC0E05" w:rsidP="00AC0E05">
      <w:pPr>
        <w:pStyle w:val="ListParagraph"/>
        <w:spacing w:after="0" w:line="240" w:lineRule="auto"/>
        <w:ind w:left="1418"/>
        <w:jc w:val="both"/>
        <w:rPr>
          <w:rFonts w:ascii="Times New Roman" w:eastAsia="Times New Roman" w:hAnsi="Times New Roman" w:cs="Times New Roman"/>
          <w:i/>
          <w:sz w:val="24"/>
          <w:szCs w:val="24"/>
        </w:rPr>
      </w:pPr>
      <w:r w:rsidRPr="00AC0E05">
        <w:rPr>
          <w:rFonts w:ascii="Times New Roman" w:eastAsia="Times New Roman" w:hAnsi="Times New Roman" w:cs="Times New Roman"/>
          <w:i/>
          <w:sz w:val="24"/>
          <w:szCs w:val="24"/>
        </w:rPr>
        <w:t xml:space="preserve">Sementara itu, Kepada Badan Intelegen </w:t>
      </w:r>
      <w:r w:rsidR="00F47BAC">
        <w:rPr>
          <w:rFonts w:ascii="Times New Roman" w:eastAsia="Times New Roman" w:hAnsi="Times New Roman" w:cs="Times New Roman"/>
          <w:i/>
          <w:sz w:val="24"/>
          <w:szCs w:val="24"/>
        </w:rPr>
        <w:t>Negara</w:t>
      </w:r>
      <w:r w:rsidRPr="00AC0E05">
        <w:rPr>
          <w:rFonts w:ascii="Times New Roman" w:eastAsia="Times New Roman" w:hAnsi="Times New Roman" w:cs="Times New Roman"/>
          <w:i/>
          <w:sz w:val="24"/>
          <w:szCs w:val="24"/>
        </w:rPr>
        <w:t xml:space="preserve"> (BIN) Sutanto meminta supaya tidak menduga-duga siapa yang berada di balik NII. Termasuk dugaan bahwa TNI menukangi gerakan tersebut. "Tidak usah berpikir sampai situlah. Jangan berpikiran pada masa-masa yang lalu. Ini sudah reformasi. Sekarang tidak ada yang semacam itu. Sekarang sudah transparan, masyarakat sudah bisa melihat apapun yang kita lakukan," paparnya.</w:t>
      </w:r>
    </w:p>
    <w:p w:rsidR="00AC0E05" w:rsidRPr="00AC0E05" w:rsidRDefault="00AC0E05" w:rsidP="00AC0E05">
      <w:pPr>
        <w:pStyle w:val="ListParagraph"/>
        <w:spacing w:after="0" w:line="240" w:lineRule="auto"/>
        <w:ind w:left="709"/>
        <w:jc w:val="both"/>
        <w:rPr>
          <w:rFonts w:ascii="Times New Roman" w:eastAsia="Times New Roman" w:hAnsi="Times New Roman" w:cs="Times New Roman"/>
          <w:i/>
          <w:sz w:val="24"/>
          <w:szCs w:val="24"/>
        </w:rPr>
      </w:pPr>
    </w:p>
    <w:p w:rsidR="004726AB" w:rsidRDefault="004726AB" w:rsidP="004726A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Menkopolhukam Djoko Suyanto mengingatkan pentingnya perubahan paradigma dalam menilai kinerja intelejen di era reformasi. Keterlibatan int</w:t>
      </w:r>
      <w:r w:rsidR="0025649B">
        <w:rPr>
          <w:rFonts w:ascii="Times New Roman" w:eastAsia="Times New Roman" w:hAnsi="Times New Roman" w:cs="Times New Roman"/>
          <w:sz w:val="24"/>
          <w:szCs w:val="24"/>
        </w:rPr>
        <w:t>elejen dalam tindakan yang di sk</w:t>
      </w:r>
      <w:r>
        <w:rPr>
          <w:rFonts w:ascii="Times New Roman" w:eastAsia="Times New Roman" w:hAnsi="Times New Roman" w:cs="Times New Roman"/>
          <w:sz w:val="24"/>
          <w:szCs w:val="24"/>
        </w:rPr>
        <w:t xml:space="preserve">enario untuk makar terhadap </w:t>
      </w:r>
      <w:r w:rsidR="00F47BAC">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 xml:space="preserve"> dianggap tidak lagi relevan untuk disampaikan. </w:t>
      </w:r>
      <w:r w:rsidR="00527663">
        <w:rPr>
          <w:rFonts w:ascii="Times New Roman" w:eastAsia="Times New Roman" w:hAnsi="Times New Roman" w:cs="Times New Roman"/>
          <w:sz w:val="24"/>
          <w:szCs w:val="24"/>
        </w:rPr>
        <w:t>Penegasan tersebut muncul dalam petikan pernyataan:</w:t>
      </w:r>
    </w:p>
    <w:p w:rsidR="004726AB" w:rsidRDefault="004726AB" w:rsidP="00527663">
      <w:pPr>
        <w:pStyle w:val="ListParagraph"/>
        <w:spacing w:after="0" w:line="240" w:lineRule="auto"/>
        <w:ind w:left="1418" w:firstLine="11"/>
        <w:jc w:val="both"/>
        <w:rPr>
          <w:rFonts w:ascii="Times New Roman" w:eastAsia="Times New Roman" w:hAnsi="Times New Roman" w:cs="Times New Roman"/>
          <w:sz w:val="24"/>
          <w:szCs w:val="24"/>
        </w:rPr>
      </w:pPr>
      <w:r w:rsidRPr="00AC0E05">
        <w:rPr>
          <w:rFonts w:ascii="Times New Roman" w:eastAsia="Times New Roman" w:hAnsi="Times New Roman" w:cs="Times New Roman"/>
          <w:i/>
          <w:sz w:val="24"/>
          <w:szCs w:val="24"/>
        </w:rPr>
        <w:lastRenderedPageBreak/>
        <w:t>"Tidak usah berpikir sampai situlah. Jangan berpikiran pada masa-masa yang lalu. Ini sudah reformasi. Sekarang tidak ada yang semacam itu. Sekarang sudah transparan, masyarakat sudah bisa melihat apapun yang kita lakukan," paparnya</w:t>
      </w:r>
    </w:p>
    <w:p w:rsidR="00527663" w:rsidRDefault="00527663" w:rsidP="00655AC2">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02D30" w:rsidRDefault="00527663" w:rsidP="00527663">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Sebuah penegasan bahwa pola-pola lama dalam dunia intelejen sudah ditinggalkan. Pernyataan bersayap tersebut sesungguhnya memunculkan penegasan terbalik bahwa praktek keterlibatan intelejen memang sering dilakukan di masa lalu. Muncul sebuah kecurigaan apakah praktek tersebut sudah hilang atau justru masih eksis seperti di masa lalu. Republika memberikan </w:t>
      </w:r>
      <w:r w:rsidRPr="00527663">
        <w:rPr>
          <w:rFonts w:ascii="Times New Roman" w:eastAsia="Times New Roman" w:hAnsi="Times New Roman" w:cs="Times New Roman"/>
          <w:i/>
          <w:sz w:val="24"/>
          <w:szCs w:val="24"/>
        </w:rPr>
        <w:t>cover both side</w:t>
      </w:r>
      <w:r>
        <w:rPr>
          <w:rFonts w:ascii="Times New Roman" w:eastAsia="Times New Roman" w:hAnsi="Times New Roman" w:cs="Times New Roman"/>
          <w:sz w:val="24"/>
          <w:szCs w:val="24"/>
        </w:rPr>
        <w:t xml:space="preserve"> dalam pemberitaan dengan melibatkan beragam narasumber pro </w:t>
      </w:r>
      <w:r w:rsidR="0025649B">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kontra. Meski demikian konstruksi yang dibangun dalam pemberitaan menyajikan sebuah prediksi bahwa ada kemungkinan memang intelejen terlibat. </w:t>
      </w:r>
      <w:r w:rsidR="00702D30">
        <w:rPr>
          <w:rFonts w:ascii="Times New Roman" w:eastAsia="Times New Roman" w:hAnsi="Times New Roman" w:cs="Times New Roman"/>
          <w:sz w:val="24"/>
          <w:szCs w:val="24"/>
        </w:rPr>
        <w:t>Berikut petikan dari sumber politisi</w:t>
      </w:r>
      <w:r>
        <w:rPr>
          <w:rFonts w:ascii="Times New Roman" w:eastAsia="Times New Roman" w:hAnsi="Times New Roman" w:cs="Times New Roman"/>
          <w:sz w:val="24"/>
          <w:szCs w:val="24"/>
        </w:rPr>
        <w:t xml:space="preserve"> yang berkaitan dengan keterlibatan intelejen</w:t>
      </w:r>
      <w:r w:rsidR="00702D30">
        <w:rPr>
          <w:rFonts w:ascii="Times New Roman" w:eastAsia="Times New Roman" w:hAnsi="Times New Roman" w:cs="Times New Roman"/>
          <w:sz w:val="24"/>
          <w:szCs w:val="24"/>
        </w:rPr>
        <w:t>:</w:t>
      </w:r>
    </w:p>
    <w:p w:rsidR="00702D30" w:rsidRPr="00702D30" w:rsidRDefault="00702D30" w:rsidP="00702D30">
      <w:pPr>
        <w:pStyle w:val="ListParagraph"/>
        <w:spacing w:after="0" w:line="240" w:lineRule="auto"/>
        <w:ind w:left="1418"/>
        <w:jc w:val="both"/>
        <w:rPr>
          <w:rFonts w:ascii="Times New Roman" w:eastAsia="Times New Roman" w:hAnsi="Times New Roman" w:cs="Times New Roman"/>
          <w:i/>
          <w:sz w:val="24"/>
          <w:szCs w:val="24"/>
        </w:rPr>
      </w:pPr>
      <w:r w:rsidRPr="00702D30">
        <w:rPr>
          <w:rFonts w:ascii="Times New Roman" w:eastAsia="Times New Roman" w:hAnsi="Times New Roman" w:cs="Times New Roman"/>
          <w:i/>
          <w:sz w:val="24"/>
          <w:szCs w:val="24"/>
        </w:rPr>
        <w:t xml:space="preserve">Kamis, 28 April 2011 Ketua Dewan Pertimbangan Daerah (DPD), AM Fatwa, menyatakan di balik NII dulu ada Ali Murtopo yang dikenal sebagai petinggi militer Indonesia. Fatwa menuding Ali sebagai aktor penting yang bermain di balik aksi radikal berupa pemboman yang terjadi dahulu. Fatwa menyebutkan, mendiang Ali Moertopo merekrut mantan pejuang DI/TII yang kini dinamakan </w:t>
      </w:r>
      <w:r w:rsidR="00F47BAC">
        <w:rPr>
          <w:rFonts w:ascii="Times New Roman" w:eastAsia="Times New Roman" w:hAnsi="Times New Roman" w:cs="Times New Roman"/>
          <w:i/>
          <w:sz w:val="24"/>
          <w:szCs w:val="24"/>
        </w:rPr>
        <w:t>Negara</w:t>
      </w:r>
      <w:r w:rsidRPr="00702D30">
        <w:rPr>
          <w:rFonts w:ascii="Times New Roman" w:eastAsia="Times New Roman" w:hAnsi="Times New Roman" w:cs="Times New Roman"/>
          <w:i/>
          <w:sz w:val="24"/>
          <w:szCs w:val="24"/>
        </w:rPr>
        <w:t xml:space="preserve"> Islam Indonesia (NII) untuk melakukan aksi-aksi radikal. Mantan pejuang DI/TII atau kini NII itu ditipu oleh seorang intelijen, Djaelani. Kelompok inilah yang merusak kantor polisi dan merekayasa pembajakan Pesawat Garuda Indonesia di Woyla, Thailand. Selain itu, kelompok ini diduga terlibat rekayasa sejumlah kasus kekerasan, seperti pencurian senjata api di sebuah tempat.</w:t>
      </w:r>
      <w:r w:rsidRPr="00702D30">
        <w:rPr>
          <w:rFonts w:ascii="Times New Roman" w:eastAsia="Times New Roman" w:hAnsi="Times New Roman" w:cs="Times New Roman"/>
          <w:i/>
          <w:sz w:val="24"/>
          <w:szCs w:val="24"/>
        </w:rPr>
        <w:br/>
      </w:r>
    </w:p>
    <w:p w:rsidR="0025649B" w:rsidRDefault="00702D30"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Pernyataan AM Fatwa ingin memberikan sebuah </w:t>
      </w:r>
      <w:r w:rsidRPr="00702D30">
        <w:rPr>
          <w:rFonts w:ascii="Times New Roman" w:eastAsia="Times New Roman" w:hAnsi="Times New Roman" w:cs="Times New Roman"/>
          <w:i/>
          <w:sz w:val="24"/>
          <w:szCs w:val="24"/>
        </w:rPr>
        <w:t>latar</w:t>
      </w:r>
      <w:r>
        <w:rPr>
          <w:rFonts w:ascii="Times New Roman" w:eastAsia="Times New Roman" w:hAnsi="Times New Roman" w:cs="Times New Roman"/>
          <w:sz w:val="24"/>
          <w:szCs w:val="24"/>
        </w:rPr>
        <w:t xml:space="preserve"> bahwa keberadaan NII di Indonesia tidak bisa dilepaskan dari peran militer. </w:t>
      </w:r>
      <w:r w:rsidR="007007C4">
        <w:rPr>
          <w:rFonts w:ascii="Times New Roman" w:eastAsia="Times New Roman" w:hAnsi="Times New Roman" w:cs="Times New Roman"/>
          <w:sz w:val="24"/>
          <w:szCs w:val="24"/>
        </w:rPr>
        <w:t xml:space="preserve">Kecurigaan bahwa sampai saat ini praktek tersebut masih mungkin berjalan merupakan konstruksi pemberitaan yang mengarah pada upaya untuk mematahkan alibi pemerintah. </w:t>
      </w:r>
      <w:r w:rsidR="007007C4">
        <w:rPr>
          <w:rFonts w:ascii="Times New Roman" w:eastAsia="Times New Roman" w:hAnsi="Times New Roman" w:cs="Times New Roman"/>
          <w:sz w:val="24"/>
          <w:szCs w:val="24"/>
        </w:rPr>
        <w:lastRenderedPageBreak/>
        <w:t xml:space="preserve">A.M Fatwa adalah sosok aktifis yang sering berseberangan pendapat dengan pemerintah sejak masa orde baru. Pernyataannya meski bersifat reflektif berdasar pengalaman di masa lampau tetaplah membuka pandangan dan kewaspadaan dari berbagai pihak terhadap kemungkinan keterlibatan intelejen. </w:t>
      </w:r>
    </w:p>
    <w:p w:rsidR="00702D30" w:rsidRDefault="007007C4" w:rsidP="00655AC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Penegasan agar tidak menggunakan isu NII untuk mempengaruhi pembahasan RUU Intelejen </w:t>
      </w:r>
      <w:r w:rsidR="006A3EE1">
        <w:rPr>
          <w:rFonts w:ascii="Times New Roman" w:eastAsia="Times New Roman" w:hAnsi="Times New Roman" w:cs="Times New Roman"/>
          <w:sz w:val="24"/>
          <w:szCs w:val="24"/>
        </w:rPr>
        <w:t>juga muncul dari wakil rakyat lainnya. Berikut petikannya:</w:t>
      </w:r>
    </w:p>
    <w:p w:rsidR="00702D30" w:rsidRDefault="00702D30" w:rsidP="00702D30">
      <w:pPr>
        <w:pStyle w:val="ListParagraph"/>
        <w:spacing w:after="0" w:line="240" w:lineRule="auto"/>
        <w:ind w:left="1418"/>
        <w:jc w:val="both"/>
        <w:rPr>
          <w:rFonts w:ascii="Times New Roman" w:eastAsia="Times New Roman" w:hAnsi="Times New Roman" w:cs="Times New Roman"/>
          <w:i/>
          <w:sz w:val="24"/>
          <w:szCs w:val="24"/>
        </w:rPr>
      </w:pPr>
      <w:r w:rsidRPr="00702D30">
        <w:rPr>
          <w:rFonts w:ascii="Times New Roman" w:eastAsia="Times New Roman" w:hAnsi="Times New Roman" w:cs="Times New Roman"/>
          <w:i/>
          <w:sz w:val="24"/>
          <w:szCs w:val="24"/>
        </w:rPr>
        <w:t xml:space="preserve">Jumat, 29 April 2011, Wakil Ketua DPR, Taufik Kurniawan menegaskan persoalan NII jangan dikaitkan dengan RUU Intelejen yang akan dibahas Komisi I DPR. Menurutnya, NII dan RUU Intelejen adalah dua hal berbeda. “Jangan sampai NII ini dijadikan alasan untuk menambah kewenangan intelejen,” katanya saat ditemui, Jumat, (29/4). </w:t>
      </w:r>
    </w:p>
    <w:p w:rsidR="00702D30" w:rsidRDefault="00702D30" w:rsidP="00702D30">
      <w:pPr>
        <w:pStyle w:val="ListParagraph"/>
        <w:spacing w:after="0" w:line="240" w:lineRule="auto"/>
        <w:ind w:left="1418"/>
        <w:jc w:val="both"/>
        <w:rPr>
          <w:rFonts w:ascii="Times New Roman" w:eastAsia="Times New Roman" w:hAnsi="Times New Roman" w:cs="Times New Roman"/>
          <w:i/>
          <w:sz w:val="24"/>
          <w:szCs w:val="24"/>
        </w:rPr>
      </w:pPr>
      <w:r w:rsidRPr="00702D30">
        <w:rPr>
          <w:rFonts w:ascii="Times New Roman" w:eastAsia="Times New Roman" w:hAnsi="Times New Roman" w:cs="Times New Roman"/>
          <w:i/>
          <w:sz w:val="24"/>
          <w:szCs w:val="24"/>
        </w:rPr>
        <w:t>Ia menegaskan isu NII yang berkembang di masyarakat tidak boleh menjadi landasan untuk mempercepat pembahasan RUU tersebut. Sebab, sudah ada mekanisme dan peraturan tersendiri mengenai pembentukan UU.</w:t>
      </w:r>
    </w:p>
    <w:p w:rsidR="00702D30" w:rsidRPr="00702D30" w:rsidRDefault="00702D30" w:rsidP="00702D30">
      <w:pPr>
        <w:pStyle w:val="ListParagraph"/>
        <w:spacing w:after="0" w:line="240" w:lineRule="auto"/>
        <w:ind w:left="1418"/>
        <w:jc w:val="both"/>
        <w:rPr>
          <w:rFonts w:ascii="Times New Roman" w:eastAsia="Times New Roman" w:hAnsi="Times New Roman" w:cs="Times New Roman"/>
          <w:i/>
          <w:sz w:val="24"/>
          <w:szCs w:val="24"/>
        </w:rPr>
      </w:pPr>
    </w:p>
    <w:p w:rsidR="00781FDD" w:rsidRPr="00781FDD" w:rsidRDefault="0025649B" w:rsidP="00655AC2">
      <w:pPr>
        <w:pStyle w:val="ListParagraph"/>
        <w:spacing w:after="0" w:line="480" w:lineRule="auto"/>
        <w:ind w:left="0" w:firstLine="720"/>
        <w:jc w:val="both"/>
        <w:rPr>
          <w:rFonts w:ascii="Times New Roman" w:hAnsi="Times New Roman" w:cs="Times New Roman"/>
          <w:b/>
          <w:sz w:val="24"/>
          <w:szCs w:val="24"/>
          <w:lang w:val="id-ID"/>
        </w:rPr>
      </w:pPr>
      <w:r>
        <w:rPr>
          <w:rFonts w:ascii="Times New Roman" w:eastAsia="Times New Roman" w:hAnsi="Times New Roman" w:cs="Times New Roman"/>
          <w:sz w:val="24"/>
          <w:szCs w:val="24"/>
        </w:rPr>
        <w:t xml:space="preserve">Republika mengembangkan dua konstruksi utama dalam pemberitaan tentang NII. Sikap tegas untuk menumpas NII diikuti dengan pertanyaan tentang keseriusan pemerintah. </w:t>
      </w:r>
      <w:r w:rsidR="00A5624C">
        <w:rPr>
          <w:rFonts w:ascii="Times New Roman" w:eastAsia="Times New Roman" w:hAnsi="Times New Roman" w:cs="Times New Roman"/>
          <w:sz w:val="24"/>
          <w:szCs w:val="24"/>
        </w:rPr>
        <w:t xml:space="preserve">Hal ini berkembang menjadi konstruksi pemberitaan kedua tentang latar keterlibatan intelejen yang  mungkin membuat pemerintah tidak bisa tegas. </w:t>
      </w:r>
      <w:r w:rsidR="00D619A9">
        <w:rPr>
          <w:rFonts w:ascii="Times New Roman" w:eastAsia="Times New Roman" w:hAnsi="Times New Roman" w:cs="Times New Roman"/>
          <w:sz w:val="24"/>
          <w:szCs w:val="24"/>
        </w:rPr>
        <w:t>Republika bersikap tegas dalam menyikapi kasus NII, mereka meminta pemerintah untuk member</w:t>
      </w:r>
      <w:r w:rsidR="00B60CB1">
        <w:rPr>
          <w:rFonts w:ascii="Times New Roman" w:eastAsia="Times New Roman" w:hAnsi="Times New Roman" w:cs="Times New Roman"/>
          <w:sz w:val="24"/>
          <w:szCs w:val="24"/>
        </w:rPr>
        <w:t>i</w:t>
      </w:r>
      <w:r w:rsidR="00D619A9">
        <w:rPr>
          <w:rFonts w:ascii="Times New Roman" w:eastAsia="Times New Roman" w:hAnsi="Times New Roman" w:cs="Times New Roman"/>
          <w:sz w:val="24"/>
          <w:szCs w:val="24"/>
        </w:rPr>
        <w:t xml:space="preserve"> tindakan tegas karena sudah termasuk perbuatan makar. Meskipun demikian Republika menekankan perlunya sikap toleransi dan upaya untuk membantu para anggota NII agar tidak terperosok semakin jauh. Berikut petika</w:t>
      </w:r>
      <w:r w:rsidR="00C660EB">
        <w:rPr>
          <w:rFonts w:ascii="Times New Roman" w:eastAsia="Times New Roman" w:hAnsi="Times New Roman" w:cs="Times New Roman"/>
          <w:sz w:val="24"/>
          <w:szCs w:val="24"/>
        </w:rPr>
        <w:t>n</w:t>
      </w:r>
      <w:r w:rsidR="00D619A9">
        <w:rPr>
          <w:rFonts w:ascii="Times New Roman" w:eastAsia="Times New Roman" w:hAnsi="Times New Roman" w:cs="Times New Roman"/>
          <w:sz w:val="24"/>
          <w:szCs w:val="24"/>
        </w:rPr>
        <w:t xml:space="preserve"> berita yang berkaitan dengan hal tersebut: </w:t>
      </w:r>
    </w:p>
    <w:p w:rsidR="00781FDD" w:rsidRDefault="00781FDD" w:rsidP="00781FDD">
      <w:pPr>
        <w:pStyle w:val="ListParagraph"/>
        <w:ind w:left="1440"/>
        <w:jc w:val="both"/>
        <w:rPr>
          <w:rFonts w:ascii="Times New Roman" w:eastAsia="Times New Roman" w:hAnsi="Times New Roman" w:cs="Times New Roman"/>
          <w:sz w:val="24"/>
          <w:szCs w:val="24"/>
          <w:lang w:val="id-ID"/>
        </w:rPr>
      </w:pPr>
    </w:p>
    <w:p w:rsidR="00781FDD" w:rsidRDefault="00781FDD" w:rsidP="00781FDD">
      <w:pPr>
        <w:pStyle w:val="ListParagraph"/>
        <w:ind w:left="1440"/>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 xml:space="preserve">Petikan berita Republika </w:t>
      </w:r>
      <w:r w:rsidRPr="00603063">
        <w:rPr>
          <w:rFonts w:ascii="Times New Roman" w:eastAsia="Times New Roman" w:hAnsi="Times New Roman" w:cs="Times New Roman"/>
          <w:sz w:val="24"/>
          <w:szCs w:val="24"/>
        </w:rPr>
        <w:t>Minggu, 01 Mei 2011</w:t>
      </w:r>
      <w:r>
        <w:rPr>
          <w:rFonts w:ascii="Times New Roman" w:eastAsia="Times New Roman" w:hAnsi="Times New Roman" w:cs="Times New Roman"/>
          <w:sz w:val="24"/>
          <w:szCs w:val="24"/>
          <w:lang w:val="id-ID"/>
        </w:rPr>
        <w:t>“</w:t>
      </w:r>
      <w:r w:rsidRPr="00781FDD">
        <w:rPr>
          <w:rFonts w:ascii="Times New Roman" w:eastAsia="Times New Roman" w:hAnsi="Times New Roman" w:cs="Times New Roman"/>
          <w:i/>
          <w:sz w:val="24"/>
          <w:szCs w:val="24"/>
        </w:rPr>
        <w:t xml:space="preserve">Anggota </w:t>
      </w:r>
      <w:r w:rsidR="00F47BAC">
        <w:rPr>
          <w:rFonts w:ascii="Times New Roman" w:eastAsia="Times New Roman" w:hAnsi="Times New Roman" w:cs="Times New Roman"/>
          <w:i/>
          <w:sz w:val="24"/>
          <w:szCs w:val="24"/>
        </w:rPr>
        <w:t>Negara</w:t>
      </w:r>
      <w:r w:rsidRPr="00781FDD">
        <w:rPr>
          <w:rFonts w:ascii="Times New Roman" w:eastAsia="Times New Roman" w:hAnsi="Times New Roman" w:cs="Times New Roman"/>
          <w:i/>
          <w:sz w:val="24"/>
          <w:szCs w:val="24"/>
        </w:rPr>
        <w:t xml:space="preserve"> Islam Indonesia (NII) harusnya dibina, bukan malah dikecam </w:t>
      </w:r>
      <w:r w:rsidRPr="00781FDD">
        <w:rPr>
          <w:rFonts w:ascii="Times New Roman" w:eastAsia="Times New Roman" w:hAnsi="Times New Roman" w:cs="Times New Roman"/>
          <w:i/>
          <w:sz w:val="24"/>
          <w:szCs w:val="24"/>
        </w:rPr>
        <w:lastRenderedPageBreak/>
        <w:t>ramai-ramai atau dimarginalkan. Pernyataan tersebut diungkapkan Presiden Partai Keadilan Sejahtera (PKS), Luthfi Ishaaq, saat ditemui wartawan usai menghadiri pembukaan musyawarah kerja daerah (muskerda) PKS, di GOR Patriot, Bekasi, Ahad (1/5)</w:t>
      </w:r>
      <w:r w:rsidRPr="00781FDD">
        <w:rPr>
          <w:rFonts w:ascii="Times New Roman" w:eastAsia="Times New Roman" w:hAnsi="Times New Roman" w:cs="Times New Roman"/>
          <w:i/>
          <w:sz w:val="24"/>
          <w:szCs w:val="24"/>
          <w:lang w:val="id-ID"/>
        </w:rPr>
        <w:t>”</w:t>
      </w:r>
      <w:r w:rsidRPr="00781FDD">
        <w:rPr>
          <w:rFonts w:ascii="Times New Roman" w:eastAsia="Times New Roman" w:hAnsi="Times New Roman" w:cs="Times New Roman"/>
          <w:i/>
          <w:sz w:val="24"/>
          <w:szCs w:val="24"/>
        </w:rPr>
        <w:t>.</w:t>
      </w:r>
    </w:p>
    <w:p w:rsidR="00781FDD" w:rsidRDefault="00781FDD" w:rsidP="00781FDD">
      <w:pPr>
        <w:pStyle w:val="ListParagraph"/>
        <w:ind w:left="1440"/>
        <w:jc w:val="both"/>
        <w:rPr>
          <w:rFonts w:ascii="Times New Roman" w:eastAsia="Times New Roman" w:hAnsi="Times New Roman" w:cs="Times New Roman"/>
          <w:i/>
          <w:sz w:val="24"/>
          <w:szCs w:val="24"/>
        </w:rPr>
      </w:pPr>
      <w:r w:rsidRPr="00781FDD">
        <w:rPr>
          <w:rFonts w:ascii="Times New Roman" w:eastAsia="Times New Roman" w:hAnsi="Times New Roman" w:cs="Times New Roman"/>
          <w:i/>
          <w:sz w:val="24"/>
          <w:szCs w:val="24"/>
        </w:rPr>
        <w:t xml:space="preserve">Luthfi berharap agar masyarakat jangan terus menyudutkan NII, ditakutkan gerakan mereka justru akan semakin meluas jika terus dipojokkan. Banyak cara untuk melunakkan gerakan tersebut, diantaranya dengan gerakan </w:t>
      </w:r>
      <w:r>
        <w:rPr>
          <w:rFonts w:ascii="Times New Roman" w:eastAsia="Times New Roman" w:hAnsi="Times New Roman" w:cs="Times New Roman"/>
          <w:i/>
          <w:sz w:val="24"/>
          <w:szCs w:val="24"/>
        </w:rPr>
        <w:t>persuasive</w:t>
      </w:r>
      <w:r w:rsidR="008B781C">
        <w:rPr>
          <w:rFonts w:ascii="Times New Roman" w:eastAsia="Times New Roman" w:hAnsi="Times New Roman" w:cs="Times New Roman"/>
          <w:i/>
          <w:sz w:val="24"/>
          <w:szCs w:val="24"/>
        </w:rPr>
        <w:t>.</w:t>
      </w:r>
    </w:p>
    <w:p w:rsidR="008B781C" w:rsidRDefault="008B781C" w:rsidP="00781FDD">
      <w:pPr>
        <w:pStyle w:val="ListParagraph"/>
        <w:ind w:left="1440"/>
        <w:jc w:val="both"/>
        <w:rPr>
          <w:rFonts w:ascii="Times New Roman" w:eastAsia="Times New Roman" w:hAnsi="Times New Roman" w:cs="Times New Roman"/>
          <w:i/>
          <w:sz w:val="24"/>
          <w:szCs w:val="24"/>
        </w:rPr>
      </w:pPr>
    </w:p>
    <w:p w:rsidR="008B781C" w:rsidRDefault="008B781C" w:rsidP="008B781C">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Ketegasan dalam menyikapi NII perlu diikuti dengan upaya untuk membantu mereka yang terjebak masuk dalam organisasi tersebut agar bisa keluar. Kondisi mereka diibaratkan seperti pasien pecandu narkoba. Perbuatan mereka jelas melanggar hokum karena konsumsi narkoba yang mereka lakukan. Disisi lain mereka sesungguhnya adalah korban yang justru harus dibantu agar lepas dari ketergantungan terhadap narkoba.</w:t>
      </w:r>
    </w:p>
    <w:p w:rsidR="00781FDD" w:rsidRPr="00781FDD" w:rsidRDefault="00642855" w:rsidP="00642855">
      <w:pPr>
        <w:pStyle w:val="ListParagraph"/>
        <w:spacing w:line="480" w:lineRule="auto"/>
        <w:ind w:left="0"/>
        <w:jc w:val="both"/>
        <w:rPr>
          <w:rFonts w:ascii="Times New Roman" w:hAnsi="Times New Roman" w:cs="Times New Roman"/>
          <w:i/>
          <w:sz w:val="24"/>
          <w:szCs w:val="24"/>
          <w:lang w:val="id-ID"/>
        </w:rPr>
      </w:pPr>
      <w:r>
        <w:rPr>
          <w:rFonts w:ascii="Times New Roman" w:eastAsia="Times New Roman" w:hAnsi="Times New Roman" w:cs="Times New Roman"/>
          <w:sz w:val="24"/>
          <w:szCs w:val="24"/>
        </w:rPr>
        <w:tab/>
        <w:t>Para pengikut NII adalah korban bujukan dan doktrinasi yang dilakukan oleh para pengurus kelompok ini. Karena itu mereka justru harus dibantu agar bisa keluar dan kembali ke masyarakat dengan semestinya. Upaya untuk memarjialkan mereka bukanlah solusi yang tepat. Sikap ini ditekankan oleh Republika berdampingan dengan pentingnya tindakan tegas. Tindakan para pengurus NII bukanlah representasi dari keinginan umat Islam karena justru yang mereka lakukan mencoreng nama baik Islam.</w:t>
      </w:r>
    </w:p>
    <w:p w:rsidR="0098222D" w:rsidRPr="00781FDD" w:rsidRDefault="0098222D" w:rsidP="00781FDD">
      <w:pPr>
        <w:pStyle w:val="ListParagraph"/>
        <w:ind w:left="1440"/>
        <w:jc w:val="both"/>
        <w:rPr>
          <w:rFonts w:ascii="Times New Roman" w:hAnsi="Times New Roman" w:cs="Times New Roman"/>
          <w:i/>
          <w:sz w:val="24"/>
          <w:szCs w:val="24"/>
          <w:lang w:val="id-ID"/>
        </w:rPr>
      </w:pPr>
    </w:p>
    <w:p w:rsidR="006711FD" w:rsidRPr="0098222D" w:rsidRDefault="006711FD" w:rsidP="006711FD">
      <w:pPr>
        <w:pStyle w:val="ListParagraph"/>
        <w:numPr>
          <w:ilvl w:val="0"/>
          <w:numId w:val="2"/>
        </w:numPr>
        <w:jc w:val="both"/>
        <w:rPr>
          <w:rFonts w:ascii="Times New Roman" w:hAnsi="Times New Roman" w:cs="Times New Roman"/>
          <w:b/>
          <w:sz w:val="24"/>
          <w:szCs w:val="24"/>
        </w:rPr>
      </w:pPr>
      <w:r w:rsidRPr="0098222D">
        <w:rPr>
          <w:rFonts w:ascii="Times New Roman" w:hAnsi="Times New Roman" w:cs="Times New Roman"/>
          <w:b/>
          <w:sz w:val="24"/>
          <w:szCs w:val="24"/>
        </w:rPr>
        <w:t>Framing Harian Kompas</w:t>
      </w:r>
    </w:p>
    <w:p w:rsidR="00781FDD" w:rsidRDefault="00781FDD" w:rsidP="00D6493C">
      <w:pPr>
        <w:pStyle w:val="ListParagraph"/>
        <w:ind w:left="1080"/>
        <w:jc w:val="both"/>
        <w:rPr>
          <w:rFonts w:ascii="Times New Roman" w:hAnsi="Times New Roman" w:cs="Times New Roman"/>
          <w:sz w:val="24"/>
          <w:szCs w:val="24"/>
        </w:rPr>
      </w:pPr>
    </w:p>
    <w:p w:rsidR="007931E4" w:rsidRPr="007931E4" w:rsidRDefault="008807AC" w:rsidP="008807AC">
      <w:pPr>
        <w:shd w:val="clear" w:color="auto" w:fill="FFFFFF"/>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Lazimnya sebuah isu nasional yang sedang hangat diperbincangkan, maka kasus merebaknya NII yang diwarnai aksi cuci otak, penculikan dan pemerasan </w:t>
      </w:r>
      <w:r>
        <w:rPr>
          <w:rFonts w:ascii="Times New Roman" w:hAnsi="Times New Roman" w:cs="Times New Roman"/>
          <w:sz w:val="24"/>
          <w:szCs w:val="24"/>
        </w:rPr>
        <w:lastRenderedPageBreak/>
        <w:t>juga mendapat perhatian serius dari Kompas. Beberapa judul berita berikut memberikan gambaran bagaimana konstruksi pemberitaan Kompas tentang NII.</w:t>
      </w:r>
    </w:p>
    <w:p w:rsidR="0069333E" w:rsidRDefault="00B72B45" w:rsidP="00AD2594">
      <w:pPr>
        <w:shd w:val="clear" w:color="auto" w:fill="FFFFFF"/>
        <w:spacing w:line="240" w:lineRule="auto"/>
        <w:ind w:left="1418"/>
        <w:jc w:val="both"/>
        <w:rPr>
          <w:rFonts w:ascii="Times New Roman" w:eastAsia="Times New Roman" w:hAnsi="Times New Roman" w:cs="Times New Roman"/>
          <w:i/>
          <w:color w:val="333333"/>
          <w:spacing w:val="-15"/>
          <w:sz w:val="24"/>
          <w:szCs w:val="24"/>
        </w:rPr>
      </w:pPr>
      <w:r w:rsidRPr="0069333E">
        <w:rPr>
          <w:rFonts w:ascii="Times New Roman" w:hAnsi="Times New Roman" w:cs="Times New Roman"/>
          <w:i/>
          <w:sz w:val="24"/>
          <w:szCs w:val="24"/>
        </w:rPr>
        <w:t xml:space="preserve">Jum’at, 6 MEI 2011 NII Tindakan Makar, Mahasiswa, TNI, Polisi, Pemerintah Daerah Teken Deklarasi Anti-NII, Sabtu, 7 mei 2011 </w:t>
      </w:r>
      <w:r w:rsidR="00F93ADA" w:rsidRPr="0069333E">
        <w:rPr>
          <w:rFonts w:ascii="Times New Roman" w:hAnsi="Times New Roman" w:cs="Times New Roman"/>
          <w:i/>
          <w:sz w:val="24"/>
          <w:szCs w:val="24"/>
        </w:rPr>
        <w:t>Polri Harus Tegas Terhadap NII Dua Tersangka Terkait Jaringan NII Ditangkap</w:t>
      </w:r>
      <w:r w:rsidR="0069333E" w:rsidRPr="0069333E">
        <w:rPr>
          <w:rFonts w:ascii="Times New Roman" w:eastAsia="Times New Roman" w:hAnsi="Times New Roman" w:cs="Times New Roman"/>
          <w:i/>
          <w:color w:val="333333"/>
          <w:sz w:val="24"/>
          <w:szCs w:val="24"/>
        </w:rPr>
        <w:t xml:space="preserve"> Rabu, 27 April 2011</w:t>
      </w:r>
      <w:r w:rsidR="0069333E" w:rsidRPr="0069333E">
        <w:rPr>
          <w:rFonts w:ascii="Times New Roman" w:eastAsia="Times New Roman" w:hAnsi="Times New Roman" w:cs="Times New Roman"/>
          <w:i/>
          <w:color w:val="333333"/>
          <w:spacing w:val="-15"/>
          <w:sz w:val="24"/>
          <w:szCs w:val="24"/>
        </w:rPr>
        <w:t xml:space="preserve"> Lukman Hakim: Bubarkan NII,</w:t>
      </w:r>
      <w:r w:rsidR="0069333E" w:rsidRPr="0069333E">
        <w:rPr>
          <w:rFonts w:ascii="Times New Roman" w:eastAsia="Times New Roman" w:hAnsi="Times New Roman" w:cs="Times New Roman"/>
          <w:i/>
          <w:color w:val="333333"/>
          <w:sz w:val="24"/>
          <w:szCs w:val="24"/>
        </w:rPr>
        <w:t xml:space="preserve"> Kamis, 28 April 2011</w:t>
      </w:r>
      <w:r w:rsidR="0069333E" w:rsidRPr="0069333E">
        <w:rPr>
          <w:rFonts w:ascii="Times New Roman" w:eastAsia="Times New Roman" w:hAnsi="Times New Roman" w:cs="Times New Roman"/>
          <w:i/>
          <w:color w:val="333333"/>
          <w:spacing w:val="-15"/>
          <w:sz w:val="24"/>
          <w:szCs w:val="24"/>
        </w:rPr>
        <w:t xml:space="preserve"> Sudah Lama Pemerintah Mengetahui NII!</w:t>
      </w:r>
    </w:p>
    <w:p w:rsidR="001543C5" w:rsidRDefault="00AD2594" w:rsidP="001543C5">
      <w:pPr>
        <w:shd w:val="clear" w:color="auto" w:fill="FFFFFF"/>
        <w:spacing w:after="0" w:line="480" w:lineRule="auto"/>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ab/>
      </w:r>
      <w:r>
        <w:rPr>
          <w:rFonts w:ascii="Times New Roman" w:hAnsi="Times New Roman" w:cs="Times New Roman"/>
          <w:sz w:val="24"/>
          <w:szCs w:val="24"/>
        </w:rPr>
        <w:t>Kompas</w:t>
      </w:r>
      <w:r>
        <w:rPr>
          <w:rFonts w:ascii="Times New Roman" w:eastAsia="Times New Roman" w:hAnsi="Times New Roman" w:cs="Times New Roman"/>
          <w:color w:val="333333"/>
          <w:spacing w:val="-15"/>
          <w:sz w:val="24"/>
          <w:szCs w:val="24"/>
        </w:rPr>
        <w:t xml:space="preserve">  secara tegas menyebut tindakan NII adalah sebuah </w:t>
      </w:r>
      <w:r w:rsidRPr="00BC282E">
        <w:rPr>
          <w:rFonts w:ascii="Times New Roman" w:eastAsia="Times New Roman" w:hAnsi="Times New Roman" w:cs="Times New Roman"/>
          <w:color w:val="333333"/>
          <w:spacing w:val="-15"/>
          <w:sz w:val="24"/>
          <w:szCs w:val="24"/>
        </w:rPr>
        <w:t>makar</w:t>
      </w:r>
      <w:r>
        <w:rPr>
          <w:rFonts w:ascii="Times New Roman" w:eastAsia="Times New Roman" w:hAnsi="Times New Roman" w:cs="Times New Roman"/>
          <w:color w:val="333333"/>
          <w:spacing w:val="-15"/>
          <w:sz w:val="24"/>
          <w:szCs w:val="24"/>
        </w:rPr>
        <w:t>, karena itu harus ditindak dengan tegas.</w:t>
      </w:r>
      <w:r w:rsidR="001543C5">
        <w:rPr>
          <w:rFonts w:ascii="Times New Roman" w:eastAsia="Times New Roman" w:hAnsi="Times New Roman" w:cs="Times New Roman"/>
          <w:color w:val="333333"/>
          <w:spacing w:val="-15"/>
          <w:sz w:val="24"/>
          <w:szCs w:val="24"/>
        </w:rPr>
        <w:t xml:space="preserve"> Berikut kutipan berita Kompas dengan merujuk kepada beberapa narasumber.</w:t>
      </w:r>
    </w:p>
    <w:p w:rsidR="003C78AB" w:rsidRPr="003C78AB" w:rsidRDefault="003C78AB" w:rsidP="001543C5">
      <w:pPr>
        <w:shd w:val="clear" w:color="auto" w:fill="FFFFFF"/>
        <w:spacing w:after="0" w:line="480" w:lineRule="auto"/>
        <w:ind w:left="1418"/>
        <w:jc w:val="both"/>
        <w:rPr>
          <w:rFonts w:ascii="Times New Roman" w:eastAsia="Times New Roman" w:hAnsi="Times New Roman"/>
          <w:color w:val="333333"/>
          <w:spacing w:val="-15"/>
          <w:sz w:val="24"/>
          <w:szCs w:val="24"/>
        </w:rPr>
      </w:pPr>
      <w:r w:rsidRPr="003C78AB">
        <w:rPr>
          <w:rFonts w:ascii="Times New Roman" w:eastAsia="Times New Roman" w:hAnsi="Times New Roman"/>
          <w:color w:val="333333"/>
          <w:spacing w:val="-15"/>
          <w:sz w:val="24"/>
          <w:szCs w:val="24"/>
        </w:rPr>
        <w:t xml:space="preserve">Megawati: Harus Tegas Tangani NII </w:t>
      </w:r>
      <w:r w:rsidRPr="003C78AB">
        <w:rPr>
          <w:rFonts w:ascii="Times New Roman" w:eastAsia="Times New Roman" w:hAnsi="Times New Roman"/>
          <w:i/>
          <w:color w:val="333333"/>
          <w:sz w:val="24"/>
          <w:szCs w:val="24"/>
        </w:rPr>
        <w:t>Sabtu (30/4/2011).</w:t>
      </w:r>
    </w:p>
    <w:p w:rsidR="003C78AB" w:rsidRDefault="003C78AB" w:rsidP="001543C5">
      <w:pPr>
        <w:pStyle w:val="ListParagraph"/>
        <w:shd w:val="clear" w:color="auto" w:fill="FFFFFF"/>
        <w:spacing w:after="0" w:line="300" w:lineRule="atLeast"/>
        <w:ind w:left="1418"/>
        <w:jc w:val="both"/>
        <w:rPr>
          <w:rFonts w:ascii="Times New Roman" w:eastAsia="Times New Roman" w:hAnsi="Times New Roman"/>
          <w:i/>
          <w:color w:val="333333"/>
          <w:sz w:val="24"/>
          <w:szCs w:val="24"/>
        </w:rPr>
      </w:pPr>
      <w:r w:rsidRPr="003C78AB">
        <w:rPr>
          <w:rFonts w:ascii="Times New Roman" w:eastAsia="Times New Roman" w:hAnsi="Times New Roman"/>
          <w:i/>
          <w:color w:val="333333"/>
          <w:sz w:val="24"/>
          <w:szCs w:val="24"/>
        </w:rPr>
        <w:t>Mantan Presiden Megawati Soekarnoputri meminta pemerintah tegas terhadap ideologi-ideologi yang menolak Pancasila seperti Negara Islam Indonesia (NII). "Kita seharusnya tegas mengenai hal tersebut, kita tahu bahwa ideologi kita Pancasila dan itu sebagai konstitusi bangsa dan negara," kata Megawati di Jakarta, Sabtu (30/4/2011).</w:t>
      </w:r>
    </w:p>
    <w:p w:rsidR="003752B9" w:rsidRDefault="003752B9" w:rsidP="001543C5">
      <w:pPr>
        <w:pStyle w:val="ListParagraph"/>
        <w:shd w:val="clear" w:color="auto" w:fill="FFFFFF"/>
        <w:spacing w:before="100" w:beforeAutospacing="1" w:after="100" w:afterAutospacing="1" w:line="300" w:lineRule="atLeast"/>
        <w:ind w:left="1418"/>
        <w:jc w:val="both"/>
        <w:rPr>
          <w:rFonts w:ascii="Times New Roman" w:eastAsia="Times New Roman" w:hAnsi="Times New Roman"/>
          <w:i/>
          <w:color w:val="333333"/>
          <w:sz w:val="24"/>
          <w:szCs w:val="24"/>
        </w:rPr>
      </w:pPr>
    </w:p>
    <w:p w:rsidR="003752B9" w:rsidRPr="003C78AB" w:rsidRDefault="003752B9" w:rsidP="001543C5">
      <w:pPr>
        <w:pStyle w:val="ListParagraph"/>
        <w:shd w:val="clear" w:color="auto" w:fill="FFFFFF"/>
        <w:spacing w:before="100" w:beforeAutospacing="1" w:after="100" w:afterAutospacing="1" w:line="300" w:lineRule="atLeast"/>
        <w:ind w:left="1418"/>
        <w:jc w:val="both"/>
        <w:rPr>
          <w:rFonts w:ascii="Times New Roman" w:eastAsia="Times New Roman" w:hAnsi="Times New Roman"/>
          <w:i/>
          <w:color w:val="333333"/>
          <w:sz w:val="24"/>
          <w:szCs w:val="24"/>
        </w:rPr>
      </w:pPr>
    </w:p>
    <w:p w:rsidR="003752B9" w:rsidRDefault="003752B9" w:rsidP="001543C5">
      <w:pPr>
        <w:pStyle w:val="ListParagraph"/>
        <w:ind w:left="1418"/>
        <w:jc w:val="both"/>
        <w:rPr>
          <w:rFonts w:ascii="Times New Roman" w:eastAsia="Times New Roman" w:hAnsi="Times New Roman" w:cs="Times New Roman"/>
          <w:i/>
          <w:color w:val="333333"/>
          <w:sz w:val="24"/>
          <w:szCs w:val="24"/>
        </w:rPr>
      </w:pPr>
      <w:r w:rsidRPr="00AF1CF5">
        <w:rPr>
          <w:rFonts w:ascii="Times New Roman" w:eastAsia="Times New Roman" w:hAnsi="Times New Roman" w:cs="Times New Roman"/>
          <w:i/>
          <w:color w:val="333333"/>
          <w:sz w:val="24"/>
          <w:szCs w:val="24"/>
        </w:rPr>
        <w:t>Kamis, 28 April 2011</w:t>
      </w:r>
      <w:r>
        <w:rPr>
          <w:rFonts w:ascii="Times New Roman" w:eastAsia="Times New Roman" w:hAnsi="Times New Roman" w:cs="Times New Roman"/>
          <w:color w:val="333333"/>
          <w:sz w:val="24"/>
          <w:szCs w:val="24"/>
        </w:rPr>
        <w:t xml:space="preserve">, </w:t>
      </w:r>
      <w:r w:rsidRPr="00AF1CF5">
        <w:rPr>
          <w:rFonts w:ascii="Times New Roman" w:eastAsia="Times New Roman" w:hAnsi="Times New Roman" w:cs="Times New Roman"/>
          <w:i/>
          <w:color w:val="333333"/>
          <w:sz w:val="24"/>
          <w:szCs w:val="24"/>
        </w:rPr>
        <w:t xml:space="preserve">Wakil Ketua DPR Priyo Budi Santoso meminta pemerintah segera mengambil langkah-langkah strategis untuk melumpuhkan jaringan </w:t>
      </w:r>
      <w:r>
        <w:rPr>
          <w:rFonts w:ascii="Times New Roman" w:eastAsia="Times New Roman" w:hAnsi="Times New Roman" w:cs="Times New Roman"/>
          <w:i/>
          <w:color w:val="333333"/>
          <w:sz w:val="24"/>
          <w:szCs w:val="24"/>
        </w:rPr>
        <w:t>Negara</w:t>
      </w:r>
      <w:r w:rsidRPr="00AF1CF5">
        <w:rPr>
          <w:rFonts w:ascii="Times New Roman" w:eastAsia="Times New Roman" w:hAnsi="Times New Roman" w:cs="Times New Roman"/>
          <w:i/>
          <w:color w:val="333333"/>
          <w:sz w:val="24"/>
          <w:szCs w:val="24"/>
        </w:rPr>
        <w:t xml:space="preserve"> Islam Indonesia karena membahayakan keberadaan </w:t>
      </w:r>
      <w:r>
        <w:rPr>
          <w:rFonts w:ascii="Times New Roman" w:eastAsia="Times New Roman" w:hAnsi="Times New Roman" w:cs="Times New Roman"/>
          <w:i/>
          <w:color w:val="333333"/>
          <w:sz w:val="24"/>
          <w:szCs w:val="24"/>
        </w:rPr>
        <w:t>Negara</w:t>
      </w:r>
      <w:r w:rsidRPr="00AF1CF5">
        <w:rPr>
          <w:rFonts w:ascii="Times New Roman" w:eastAsia="Times New Roman" w:hAnsi="Times New Roman" w:cs="Times New Roman"/>
          <w:i/>
          <w:color w:val="333333"/>
          <w:sz w:val="24"/>
          <w:szCs w:val="24"/>
        </w:rPr>
        <w:t xml:space="preserve"> Kesatuan Republik Indonesia. Menurut Priyo, munculnya kembali aksi terorisme dan juga kelompok-kelompok radikal seperti NII sangat mencoreng</w:t>
      </w:r>
    </w:p>
    <w:p w:rsidR="00A60C7F" w:rsidRDefault="00A60C7F" w:rsidP="00A60C7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p>
    <w:p w:rsidR="0020739B" w:rsidRDefault="00A60C7F" w:rsidP="0020739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Narasumber yang menjadi rujukan Kompas dalam menilai tindakan NII berasal dari kalangan politisi dan ketua partai politik. Megawati yang menjadi narasumber berita bukan sekedar seorang ketua </w:t>
      </w:r>
      <w:r w:rsidR="008C2B76">
        <w:rPr>
          <w:rFonts w:ascii="Times New Roman" w:hAnsi="Times New Roman" w:cs="Times New Roman"/>
          <w:sz w:val="24"/>
          <w:szCs w:val="24"/>
        </w:rPr>
        <w:t>partai politik tetapi juga mantan pres</w:t>
      </w:r>
      <w:r w:rsidR="003E7025">
        <w:rPr>
          <w:rFonts w:ascii="Times New Roman" w:hAnsi="Times New Roman" w:cs="Times New Roman"/>
          <w:sz w:val="24"/>
          <w:szCs w:val="24"/>
        </w:rPr>
        <w:t>id</w:t>
      </w:r>
      <w:r w:rsidR="008C2B76">
        <w:rPr>
          <w:rFonts w:ascii="Times New Roman" w:hAnsi="Times New Roman" w:cs="Times New Roman"/>
          <w:sz w:val="24"/>
          <w:szCs w:val="24"/>
        </w:rPr>
        <w:t>en.</w:t>
      </w:r>
      <w:r w:rsidR="00312DE2">
        <w:rPr>
          <w:rFonts w:ascii="Times New Roman" w:hAnsi="Times New Roman" w:cs="Times New Roman"/>
          <w:sz w:val="24"/>
          <w:szCs w:val="24"/>
        </w:rPr>
        <w:t xml:space="preserve"> Pernyataan yang dikeluarkan memiliki nilai berita yang lebih tinggi daripada narasumber biasa. </w:t>
      </w:r>
      <w:r w:rsidR="00BC282E">
        <w:rPr>
          <w:rFonts w:ascii="Times New Roman" w:hAnsi="Times New Roman" w:cs="Times New Roman"/>
          <w:sz w:val="24"/>
          <w:szCs w:val="24"/>
        </w:rPr>
        <w:t xml:space="preserve">Label makar yang diberikan Kompas dibarengi </w:t>
      </w:r>
      <w:r w:rsidR="00BC282E">
        <w:rPr>
          <w:rFonts w:ascii="Times New Roman" w:hAnsi="Times New Roman" w:cs="Times New Roman"/>
          <w:sz w:val="24"/>
          <w:szCs w:val="24"/>
        </w:rPr>
        <w:lastRenderedPageBreak/>
        <w:t xml:space="preserve">dengan istilah radikal, membahayakan persatuan, aksi terorisme dan ideology yang bertentangan dengan Pancasila. </w:t>
      </w:r>
    </w:p>
    <w:p w:rsidR="00EF6D3F" w:rsidRDefault="0020739B" w:rsidP="00EF6D3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sisi sintaksis Kompas bersandar pada</w:t>
      </w:r>
      <w:r w:rsidRPr="00632E42">
        <w:rPr>
          <w:rFonts w:ascii="Times New Roman" w:hAnsi="Times New Roman" w:cs="Times New Roman"/>
          <w:sz w:val="24"/>
          <w:szCs w:val="24"/>
          <w:lang w:val="id-ID"/>
        </w:rPr>
        <w:t xml:space="preserve"> </w:t>
      </w:r>
      <w:r w:rsidRPr="0020739B">
        <w:rPr>
          <w:rFonts w:ascii="Times New Roman" w:hAnsi="Times New Roman" w:cs="Times New Roman"/>
          <w:i/>
          <w:sz w:val="24"/>
          <w:szCs w:val="24"/>
          <w:lang w:val="id-ID"/>
        </w:rPr>
        <w:t>kutipan,</w:t>
      </w:r>
      <w:r>
        <w:rPr>
          <w:rFonts w:ascii="Times New Roman" w:hAnsi="Times New Roman" w:cs="Times New Roman"/>
          <w:sz w:val="24"/>
          <w:szCs w:val="24"/>
        </w:rPr>
        <w:t xml:space="preserve"> dengan narasumber</w:t>
      </w:r>
      <w:r w:rsidRPr="0020739B">
        <w:rPr>
          <w:rFonts w:ascii="Times New Roman" w:hAnsi="Times New Roman" w:cs="Times New Roman"/>
          <w:i/>
          <w:sz w:val="24"/>
          <w:szCs w:val="24"/>
          <w:lang w:val="id-ID"/>
        </w:rPr>
        <w:t xml:space="preserve"> ketua partai politik</w:t>
      </w:r>
      <w:r w:rsidRPr="00632E42">
        <w:rPr>
          <w:rFonts w:ascii="Times New Roman" w:hAnsi="Times New Roman" w:cs="Times New Roman"/>
          <w:sz w:val="24"/>
          <w:szCs w:val="24"/>
          <w:lang w:val="id-ID"/>
        </w:rPr>
        <w:t>,</w:t>
      </w:r>
      <w:r>
        <w:rPr>
          <w:rFonts w:ascii="Times New Roman" w:hAnsi="Times New Roman" w:cs="Times New Roman"/>
          <w:sz w:val="24"/>
          <w:szCs w:val="24"/>
        </w:rPr>
        <w:t xml:space="preserve"> sisi </w:t>
      </w:r>
      <w:r w:rsidRPr="00632E42">
        <w:rPr>
          <w:rFonts w:ascii="Times New Roman" w:hAnsi="Times New Roman" w:cs="Times New Roman"/>
          <w:sz w:val="24"/>
          <w:szCs w:val="24"/>
          <w:lang w:val="id-ID"/>
        </w:rPr>
        <w:t xml:space="preserve">Skrip: </w:t>
      </w:r>
      <w:r>
        <w:rPr>
          <w:rFonts w:ascii="Times New Roman" w:hAnsi="Times New Roman" w:cs="Times New Roman"/>
          <w:sz w:val="24"/>
          <w:szCs w:val="24"/>
        </w:rPr>
        <w:t xml:space="preserve">menekankan </w:t>
      </w:r>
      <w:r w:rsidRPr="0020739B">
        <w:rPr>
          <w:rFonts w:ascii="Times New Roman" w:hAnsi="Times New Roman" w:cs="Times New Roman"/>
          <w:i/>
          <w:sz w:val="24"/>
          <w:szCs w:val="24"/>
          <w:lang w:val="id-ID"/>
        </w:rPr>
        <w:t>who, where, what, why</w:t>
      </w:r>
      <w:r>
        <w:rPr>
          <w:rFonts w:ascii="Times New Roman" w:hAnsi="Times New Roman" w:cs="Times New Roman"/>
          <w:i/>
          <w:sz w:val="24"/>
          <w:szCs w:val="24"/>
        </w:rPr>
        <w:t xml:space="preserve">. </w:t>
      </w:r>
      <w:r>
        <w:rPr>
          <w:rFonts w:ascii="Times New Roman" w:hAnsi="Times New Roman" w:cs="Times New Roman"/>
          <w:sz w:val="24"/>
          <w:szCs w:val="24"/>
        </w:rPr>
        <w:t xml:space="preserve">Untuk menyusun sebuah konstruksi pemberitaan yang menyatakan bahwa perbuatan NII adalah tindakan makar, Kompas tidak hanya bersandar pada kutipan pernyataan narasumber. Kutipan pernyataan tersebut diperkuat dengan investigasi guna memberikan fakta sosiologis yang bisa mendukung pernyataan tersebut. </w:t>
      </w:r>
      <w:r w:rsidR="00EF6D3F">
        <w:rPr>
          <w:rFonts w:ascii="Times New Roman" w:hAnsi="Times New Roman" w:cs="Times New Roman"/>
          <w:sz w:val="24"/>
          <w:szCs w:val="24"/>
        </w:rPr>
        <w:t>Berikut beberapa berita ringan tentang data dan fakta NII</w:t>
      </w:r>
    </w:p>
    <w:p w:rsidR="00EF6D3F" w:rsidRDefault="00913B40" w:rsidP="00EF6D3F">
      <w:pPr>
        <w:pStyle w:val="ListParagraph"/>
        <w:spacing w:line="240" w:lineRule="auto"/>
        <w:ind w:left="1418"/>
        <w:jc w:val="both"/>
        <w:rPr>
          <w:rFonts w:ascii="Times New Roman" w:eastAsia="Times New Roman" w:hAnsi="Times New Roman" w:cs="Times New Roman"/>
          <w:i/>
          <w:color w:val="333333"/>
          <w:spacing w:val="-15"/>
          <w:sz w:val="24"/>
          <w:szCs w:val="24"/>
        </w:rPr>
      </w:pPr>
      <w:r w:rsidRPr="00EF6D3F">
        <w:rPr>
          <w:rFonts w:ascii="Times New Roman" w:hAnsi="Times New Roman" w:cs="Times New Roman"/>
          <w:i/>
          <w:sz w:val="24"/>
          <w:szCs w:val="24"/>
        </w:rPr>
        <w:t xml:space="preserve">Sabtu, 7 Mei 2011, Imam Supriyanto : Ingat Kegelisahan Orangtua, </w:t>
      </w:r>
      <w:r w:rsidR="00EF6D3F" w:rsidRPr="00EF6D3F">
        <w:rPr>
          <w:rFonts w:ascii="Times New Roman" w:eastAsia="Times New Roman" w:hAnsi="Times New Roman" w:cs="Times New Roman"/>
          <w:i/>
          <w:color w:val="333333"/>
          <w:sz w:val="24"/>
          <w:szCs w:val="24"/>
        </w:rPr>
        <w:t>Rabu, 27 April 2011</w:t>
      </w:r>
      <w:r w:rsidR="00EF6D3F" w:rsidRPr="00EF6D3F">
        <w:rPr>
          <w:rFonts w:ascii="Times New Roman" w:eastAsia="Times New Roman" w:hAnsi="Times New Roman" w:cs="Times New Roman"/>
          <w:i/>
          <w:color w:val="333333"/>
          <w:spacing w:val="-15"/>
          <w:sz w:val="24"/>
          <w:szCs w:val="24"/>
        </w:rPr>
        <w:t xml:space="preserve"> Demi NII, 2 Mahasiswi Sedekah Rp60 Juta, </w:t>
      </w:r>
      <w:r w:rsidR="00EF6D3F" w:rsidRPr="00EF6D3F">
        <w:rPr>
          <w:rFonts w:ascii="Times New Roman" w:eastAsia="Times New Roman" w:hAnsi="Times New Roman" w:cs="Times New Roman"/>
          <w:i/>
          <w:color w:val="333333"/>
          <w:sz w:val="24"/>
          <w:szCs w:val="24"/>
        </w:rPr>
        <w:t xml:space="preserve">Rabu, 27 April 2011 </w:t>
      </w:r>
      <w:r w:rsidR="00EF6D3F" w:rsidRPr="00EF6D3F">
        <w:rPr>
          <w:rFonts w:ascii="Times New Roman" w:eastAsia="Times New Roman" w:hAnsi="Times New Roman" w:cs="Times New Roman"/>
          <w:i/>
          <w:color w:val="333333"/>
          <w:spacing w:val="-15"/>
          <w:sz w:val="24"/>
          <w:szCs w:val="24"/>
        </w:rPr>
        <w:t xml:space="preserve">Perekrut NII Pria Gagah Wanita Menarik, </w:t>
      </w:r>
      <w:r w:rsidR="00EF6D3F" w:rsidRPr="00EF6D3F">
        <w:rPr>
          <w:rFonts w:ascii="Times New Roman" w:eastAsia="Times New Roman" w:hAnsi="Times New Roman" w:cs="Times New Roman"/>
          <w:i/>
          <w:color w:val="333333"/>
          <w:sz w:val="24"/>
          <w:szCs w:val="24"/>
        </w:rPr>
        <w:t xml:space="preserve">Sabtu, 30 April 2011 </w:t>
      </w:r>
      <w:r w:rsidR="00EF6D3F" w:rsidRPr="00EF6D3F">
        <w:rPr>
          <w:rFonts w:ascii="Times New Roman" w:eastAsia="Times New Roman" w:hAnsi="Times New Roman" w:cs="Times New Roman"/>
          <w:i/>
          <w:color w:val="333333"/>
          <w:spacing w:val="-15"/>
          <w:sz w:val="24"/>
          <w:szCs w:val="24"/>
        </w:rPr>
        <w:t>Yang Perlu Diketahui dari NII,</w:t>
      </w:r>
      <w:r w:rsidR="00EF6D3F" w:rsidRPr="00EF6D3F">
        <w:rPr>
          <w:rFonts w:ascii="Times New Roman" w:eastAsia="Times New Roman" w:hAnsi="Times New Roman" w:cs="Times New Roman"/>
          <w:i/>
          <w:color w:val="333333"/>
          <w:sz w:val="24"/>
          <w:szCs w:val="24"/>
        </w:rPr>
        <w:t xml:space="preserve"> Kamis, 28 April 2011 </w:t>
      </w:r>
      <w:r w:rsidR="00EF6D3F" w:rsidRPr="00EF6D3F">
        <w:rPr>
          <w:rFonts w:ascii="Times New Roman" w:eastAsia="Times New Roman" w:hAnsi="Times New Roman" w:cs="Times New Roman"/>
          <w:i/>
          <w:color w:val="333333"/>
          <w:spacing w:val="-15"/>
          <w:sz w:val="24"/>
          <w:szCs w:val="24"/>
        </w:rPr>
        <w:t>Anggota NII Mencapai 160.000 Orang</w:t>
      </w:r>
    </w:p>
    <w:p w:rsidR="003C17CA" w:rsidRPr="00EF6D3F" w:rsidRDefault="003C17CA" w:rsidP="00EF6D3F">
      <w:pPr>
        <w:pStyle w:val="ListParagraph"/>
        <w:spacing w:line="240" w:lineRule="auto"/>
        <w:ind w:left="1418"/>
        <w:jc w:val="both"/>
        <w:rPr>
          <w:rFonts w:ascii="Times New Roman" w:eastAsia="Times New Roman" w:hAnsi="Times New Roman" w:cs="Times New Roman"/>
          <w:i/>
          <w:color w:val="333333"/>
          <w:spacing w:val="-15"/>
          <w:sz w:val="24"/>
          <w:szCs w:val="24"/>
        </w:rPr>
      </w:pPr>
    </w:p>
    <w:p w:rsidR="00913B40" w:rsidRDefault="003C17CA" w:rsidP="001C20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Berita-berita tersebut menguatkan gambaran bahwa aksi NII bukanlah tindakan main-main. Keinginan mereka untuk makar diikuti serangkaian usaha untuk merekrut anggota dan persiapan lain yang bersifat financial. </w:t>
      </w:r>
      <w:r w:rsidR="007F4ED7">
        <w:rPr>
          <w:rFonts w:ascii="Times New Roman" w:hAnsi="Times New Roman" w:cs="Times New Roman"/>
          <w:sz w:val="24"/>
          <w:szCs w:val="24"/>
        </w:rPr>
        <w:t xml:space="preserve">Dalam berita tersebut Kompas memberikan contoh dan gambaran detail bagaimana sistematika rekrutmen anggota NII, kekuatan kekuangan, jaringan, dan besarnya pengikut. Gambaran tersebut memberikan </w:t>
      </w:r>
      <w:r w:rsidR="008324A6" w:rsidRPr="008324A6">
        <w:rPr>
          <w:rFonts w:ascii="Times New Roman" w:hAnsi="Times New Roman" w:cs="Times New Roman"/>
          <w:i/>
          <w:sz w:val="24"/>
          <w:szCs w:val="24"/>
        </w:rPr>
        <w:t>latar</w:t>
      </w:r>
      <w:r w:rsidR="008324A6">
        <w:rPr>
          <w:rFonts w:ascii="Times New Roman" w:hAnsi="Times New Roman" w:cs="Times New Roman"/>
          <w:i/>
          <w:sz w:val="24"/>
          <w:szCs w:val="24"/>
        </w:rPr>
        <w:t xml:space="preserve"> </w:t>
      </w:r>
      <w:r w:rsidR="008324A6">
        <w:rPr>
          <w:rFonts w:ascii="Times New Roman" w:hAnsi="Times New Roman" w:cs="Times New Roman"/>
          <w:sz w:val="24"/>
          <w:szCs w:val="24"/>
        </w:rPr>
        <w:t xml:space="preserve">yang kuat dalam kostruksi pemberitaan yang menyebutkan bahwa makar dari NII bukanlah isapan jempol. </w:t>
      </w:r>
    </w:p>
    <w:p w:rsidR="001D493D" w:rsidRPr="008324A6" w:rsidRDefault="001C2056" w:rsidP="001C20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NII adalah gerakan makar dan harus ditumpas sampai ke akarnya. Meskipun gerakan NII sudah diketahui pemerintah namun upaya untuk menumpas gerakan ini tidaklah mudah. Hal ini disebabkan karena banyak pihak yang </w:t>
      </w:r>
      <w:r>
        <w:rPr>
          <w:rFonts w:ascii="Times New Roman" w:hAnsi="Times New Roman" w:cs="Times New Roman"/>
          <w:sz w:val="24"/>
          <w:szCs w:val="24"/>
        </w:rPr>
        <w:lastRenderedPageBreak/>
        <w:t>memanfaatkan keberadaan NII untuk kepentingan ekonomi dan politik. Berikut berita yang menyatakan hal tersebut:</w:t>
      </w:r>
    </w:p>
    <w:p w:rsidR="003752B9" w:rsidRDefault="001C2056" w:rsidP="003752B9">
      <w:pPr>
        <w:shd w:val="clear" w:color="auto" w:fill="FFFFFF"/>
        <w:spacing w:after="0" w:line="585" w:lineRule="atLeast"/>
        <w:ind w:left="709"/>
        <w:rPr>
          <w:rFonts w:ascii="Times New Roman" w:eastAsia="Times New Roman" w:hAnsi="Times New Roman"/>
          <w:color w:val="333333"/>
          <w:sz w:val="24"/>
          <w:szCs w:val="24"/>
        </w:rPr>
      </w:pPr>
      <w:r w:rsidRPr="00073279">
        <w:rPr>
          <w:rFonts w:ascii="Times New Roman" w:eastAsia="Times New Roman" w:hAnsi="Times New Roman"/>
          <w:color w:val="333333"/>
          <w:sz w:val="24"/>
          <w:szCs w:val="24"/>
        </w:rPr>
        <w:t>Sabtu, 30 April 2011</w:t>
      </w:r>
      <w:r>
        <w:rPr>
          <w:rFonts w:ascii="Times New Roman" w:eastAsia="Times New Roman" w:hAnsi="Times New Roman"/>
          <w:color w:val="333333"/>
          <w:sz w:val="24"/>
          <w:szCs w:val="24"/>
        </w:rPr>
        <w:t xml:space="preserve">, </w:t>
      </w:r>
      <w:r w:rsidR="003752B9" w:rsidRPr="00073279">
        <w:rPr>
          <w:rFonts w:ascii="Times New Roman" w:eastAsia="Times New Roman" w:hAnsi="Times New Roman"/>
          <w:color w:val="333333"/>
          <w:spacing w:val="-15"/>
          <w:sz w:val="24"/>
          <w:szCs w:val="24"/>
        </w:rPr>
        <w:t>Politisi-Pemerintah Manfaatkan NII</w:t>
      </w:r>
      <w:r w:rsidR="003752B9">
        <w:rPr>
          <w:rFonts w:ascii="Times New Roman" w:eastAsia="Times New Roman" w:hAnsi="Times New Roman"/>
          <w:color w:val="333333"/>
          <w:spacing w:val="-15"/>
          <w:sz w:val="24"/>
          <w:szCs w:val="24"/>
        </w:rPr>
        <w:t xml:space="preserve"> </w:t>
      </w:r>
    </w:p>
    <w:p w:rsidR="003752B9" w:rsidRPr="00C84378" w:rsidRDefault="003752B9" w:rsidP="003752B9">
      <w:pPr>
        <w:shd w:val="clear" w:color="auto" w:fill="FFFFFF"/>
        <w:spacing w:after="0" w:line="240" w:lineRule="auto"/>
        <w:ind w:left="709"/>
        <w:jc w:val="both"/>
        <w:rPr>
          <w:rFonts w:ascii="Times New Roman" w:eastAsia="Times New Roman" w:hAnsi="Times New Roman"/>
          <w:i/>
          <w:color w:val="333333"/>
          <w:sz w:val="24"/>
          <w:szCs w:val="24"/>
        </w:rPr>
      </w:pPr>
      <w:r w:rsidRPr="00C84378">
        <w:rPr>
          <w:rFonts w:ascii="Times New Roman" w:eastAsia="Times New Roman" w:hAnsi="Times New Roman"/>
          <w:i/>
          <w:color w:val="333333"/>
          <w:sz w:val="24"/>
          <w:szCs w:val="24"/>
        </w:rPr>
        <w:t>Tanpa menghiraukan sepak terjang Pondok Pesantren Al-Zaitun atau gerakan Negara Islam Indonesia (NII) yang diduga kuat berasal darinya, para politisi dan sejumlah penguasa di negara ini disebut-sebut turut memanfaatkan keberadaan Al-Zaitun dan gerakannya. Apalagi kalau bukan untuk kepentingan pragmatis.</w:t>
      </w:r>
    </w:p>
    <w:p w:rsidR="003752B9" w:rsidRPr="00073279" w:rsidRDefault="003752B9" w:rsidP="003752B9">
      <w:pPr>
        <w:shd w:val="clear" w:color="auto" w:fill="FFFFFF"/>
        <w:spacing w:after="0" w:line="240" w:lineRule="auto"/>
        <w:ind w:left="709"/>
        <w:jc w:val="both"/>
        <w:rPr>
          <w:rFonts w:ascii="Times New Roman" w:eastAsia="Times New Roman" w:hAnsi="Times New Roman"/>
          <w:color w:val="333333"/>
          <w:spacing w:val="-15"/>
          <w:sz w:val="24"/>
          <w:szCs w:val="24"/>
        </w:rPr>
      </w:pPr>
    </w:p>
    <w:p w:rsidR="003752B9" w:rsidRDefault="003752B9" w:rsidP="003752B9">
      <w:pPr>
        <w:shd w:val="clear" w:color="auto" w:fill="FFFFFF"/>
        <w:spacing w:line="240" w:lineRule="auto"/>
        <w:ind w:left="709"/>
        <w:jc w:val="both"/>
        <w:rPr>
          <w:rFonts w:ascii="Times New Roman" w:eastAsia="Times New Roman" w:hAnsi="Times New Roman"/>
          <w:i/>
          <w:color w:val="333333"/>
          <w:sz w:val="24"/>
          <w:szCs w:val="24"/>
        </w:rPr>
      </w:pPr>
      <w:r w:rsidRPr="00C84378">
        <w:rPr>
          <w:rFonts w:ascii="Times New Roman" w:eastAsia="Times New Roman" w:hAnsi="Times New Roman"/>
          <w:i/>
          <w:color w:val="333333"/>
          <w:sz w:val="24"/>
          <w:szCs w:val="24"/>
        </w:rPr>
        <w:t>Peneliti sejarah Darul Islam/NII Sholahudin tak menampik kedekatan pimpinan Al-Zaitun Panji Gumilang dengan para politisi, penguasa dan non-penguasa. Sholahudin mengatakan ada Gedung M. Soeharto.</w:t>
      </w:r>
    </w:p>
    <w:p w:rsidR="003752B9" w:rsidRPr="00DC7A5D" w:rsidRDefault="003752B9" w:rsidP="003752B9">
      <w:pPr>
        <w:shd w:val="clear" w:color="auto" w:fill="FFFFFF"/>
        <w:spacing w:before="100" w:beforeAutospacing="1" w:after="100" w:afterAutospacing="1" w:line="300" w:lineRule="atLeast"/>
        <w:ind w:left="709"/>
        <w:jc w:val="both"/>
        <w:rPr>
          <w:rFonts w:ascii="Times New Roman" w:eastAsia="Times New Roman" w:hAnsi="Times New Roman"/>
          <w:i/>
          <w:color w:val="333333"/>
          <w:sz w:val="24"/>
          <w:szCs w:val="24"/>
        </w:rPr>
      </w:pPr>
      <w:r w:rsidRPr="00DC7A5D">
        <w:rPr>
          <w:rFonts w:ascii="Times New Roman" w:eastAsia="Times New Roman" w:hAnsi="Times New Roman"/>
          <w:i/>
          <w:color w:val="333333"/>
          <w:sz w:val="24"/>
          <w:szCs w:val="24"/>
        </w:rPr>
        <w:t>"Kita memang akhirnya lihat bahwa Al-Zaitun punya hubungan-hubungan misterius dengan para politisi dan penguasa. Pemerintah dan DPR dari dulu tak bisa terlalu tegas, karena menurut mereka Al-Zaitun bisa memberikan banyak suara meski enggak terlalu signifikan," katanya dalam diskusi mingguan Polemik di Warung Daun Cikini, Sabtu (30/4/2011).</w:t>
      </w:r>
    </w:p>
    <w:p w:rsidR="00872DF9" w:rsidRDefault="00872DF9" w:rsidP="00F75D65">
      <w:pPr>
        <w:spacing w:after="0" w:line="585" w:lineRule="atLeast"/>
        <w:ind w:firstLine="709"/>
        <w:jc w:val="both"/>
        <w:rPr>
          <w:rFonts w:ascii="Times New Roman" w:eastAsia="Times New Roman" w:hAnsi="Times New Roman"/>
          <w:color w:val="333333"/>
          <w:sz w:val="24"/>
          <w:szCs w:val="24"/>
        </w:rPr>
      </w:pPr>
      <w:r>
        <w:rPr>
          <w:rFonts w:ascii="Times New Roman" w:eastAsia="Times New Roman" w:hAnsi="Times New Roman"/>
          <w:color w:val="333333"/>
          <w:spacing w:val="-15"/>
          <w:sz w:val="24"/>
          <w:szCs w:val="24"/>
        </w:rPr>
        <w:t xml:space="preserve">Upaya untuk memanfaatkan NII bukanlah hal baru. Kondisi tersebut terjadi sejak jaman orde baru. Di Pondok  </w:t>
      </w:r>
      <w:r w:rsidRPr="00872DF9">
        <w:rPr>
          <w:rFonts w:ascii="Times New Roman" w:eastAsia="Times New Roman" w:hAnsi="Times New Roman"/>
          <w:color w:val="333333"/>
          <w:sz w:val="24"/>
          <w:szCs w:val="24"/>
        </w:rPr>
        <w:t>Al-Zaitun</w:t>
      </w:r>
      <w:r>
        <w:rPr>
          <w:rFonts w:ascii="Times New Roman" w:eastAsia="Times New Roman" w:hAnsi="Times New Roman"/>
          <w:color w:val="333333"/>
          <w:sz w:val="24"/>
          <w:szCs w:val="24"/>
        </w:rPr>
        <w:t xml:space="preserve"> Indramayu yang menjadi markas pergerakan terdapat gedung </w:t>
      </w:r>
      <w:r w:rsidRPr="00872DF9">
        <w:rPr>
          <w:rFonts w:ascii="Times New Roman" w:eastAsia="Times New Roman" w:hAnsi="Times New Roman"/>
          <w:color w:val="333333"/>
          <w:sz w:val="24"/>
          <w:szCs w:val="24"/>
        </w:rPr>
        <w:t>M. Soeharto</w:t>
      </w:r>
      <w:r>
        <w:rPr>
          <w:rFonts w:ascii="Times New Roman" w:eastAsia="Times New Roman" w:hAnsi="Times New Roman"/>
          <w:color w:val="333333"/>
          <w:sz w:val="24"/>
          <w:szCs w:val="24"/>
        </w:rPr>
        <w:t xml:space="preserve"> </w:t>
      </w:r>
      <w:r w:rsidR="00F75D65">
        <w:rPr>
          <w:rFonts w:ascii="Times New Roman" w:eastAsia="Times New Roman" w:hAnsi="Times New Roman"/>
          <w:color w:val="333333"/>
          <w:sz w:val="24"/>
          <w:szCs w:val="24"/>
        </w:rPr>
        <w:t>dan gedung lain yang merupakan sumbangan dari beberapa tokoh politik dan penguasa. Kepentingan pragmatis untuk mendapatkan dukungan politik menjadi latar belakang dari tindakan tersebut. Berita Kompas ini menjadi latar yang mendukung konstruksi pemberitaan bahwa NII adalah gerakan makar yang sudah diketahui namun sulit untuk diberantas.</w:t>
      </w:r>
    </w:p>
    <w:p w:rsidR="00F75D65" w:rsidRDefault="00F75D65" w:rsidP="00F75D65">
      <w:pPr>
        <w:spacing w:after="0" w:line="585" w:lineRule="atLeast"/>
        <w:ind w:firstLine="709"/>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Pernyataan yang menyebutkan bahwa NII sulit dibendung justru dikeluarkan oleh Menteri Pertahanan yang menunjukkan bahwa pemerintah tidak </w:t>
      </w:r>
      <w:r>
        <w:rPr>
          <w:rFonts w:ascii="Times New Roman" w:eastAsia="Times New Roman" w:hAnsi="Times New Roman"/>
          <w:color w:val="333333"/>
          <w:sz w:val="24"/>
          <w:szCs w:val="24"/>
        </w:rPr>
        <w:lastRenderedPageBreak/>
        <w:t>mampu untuk menuntaskan persoalan NII. Berikut petikan pernyataan berita tersebut:</w:t>
      </w:r>
    </w:p>
    <w:p w:rsidR="00F75D65" w:rsidRDefault="00F75D65" w:rsidP="00F75D65">
      <w:pPr>
        <w:spacing w:after="0" w:line="585" w:lineRule="atLeast"/>
        <w:ind w:left="709"/>
        <w:rPr>
          <w:rFonts w:ascii="Times New Roman" w:eastAsia="Times New Roman" w:hAnsi="Times New Roman"/>
          <w:color w:val="333333"/>
          <w:sz w:val="24"/>
          <w:szCs w:val="24"/>
        </w:rPr>
      </w:pPr>
      <w:r w:rsidRPr="00073279">
        <w:rPr>
          <w:rFonts w:ascii="Times New Roman" w:eastAsia="Times New Roman" w:hAnsi="Times New Roman"/>
          <w:color w:val="333333"/>
          <w:spacing w:val="-15"/>
          <w:sz w:val="24"/>
          <w:szCs w:val="24"/>
        </w:rPr>
        <w:t>Menhan: Sulit Hambat NII</w:t>
      </w:r>
      <w:r>
        <w:rPr>
          <w:rFonts w:ascii="Times New Roman" w:eastAsia="Times New Roman" w:hAnsi="Times New Roman"/>
          <w:color w:val="333333"/>
          <w:spacing w:val="-15"/>
          <w:sz w:val="24"/>
          <w:szCs w:val="24"/>
        </w:rPr>
        <w:t xml:space="preserve"> </w:t>
      </w:r>
      <w:r w:rsidRPr="00073279">
        <w:rPr>
          <w:rFonts w:ascii="Times New Roman" w:eastAsia="Times New Roman" w:hAnsi="Times New Roman"/>
          <w:color w:val="333333"/>
          <w:sz w:val="24"/>
          <w:szCs w:val="24"/>
        </w:rPr>
        <w:t>Jumat, 29 April 2011</w:t>
      </w:r>
    </w:p>
    <w:p w:rsidR="00F75D65" w:rsidRPr="00E55704" w:rsidRDefault="00F75D65" w:rsidP="00F75D65">
      <w:pPr>
        <w:shd w:val="clear" w:color="auto" w:fill="FFFFFF"/>
        <w:spacing w:after="0" w:line="300" w:lineRule="atLeast"/>
        <w:ind w:left="709"/>
        <w:jc w:val="both"/>
        <w:rPr>
          <w:rFonts w:ascii="Times New Roman" w:eastAsia="Times New Roman" w:hAnsi="Times New Roman"/>
          <w:i/>
          <w:color w:val="333333"/>
          <w:sz w:val="24"/>
          <w:szCs w:val="24"/>
        </w:rPr>
      </w:pPr>
      <w:r w:rsidRPr="00E55704">
        <w:rPr>
          <w:rFonts w:ascii="Times New Roman" w:eastAsia="Times New Roman" w:hAnsi="Times New Roman"/>
          <w:i/>
          <w:color w:val="333333"/>
          <w:sz w:val="24"/>
          <w:szCs w:val="24"/>
        </w:rPr>
        <w:t>Pemerintah sulit mengantisipasi munculnya gerakan radikal, termasuk Negara Islam Indonesia atau NII. Menurut Menteri Pertahanan Purnomo Yusgiantoro, kesulitan itu muncul karena Indonesia belum memiliki landasan undang-undang keamanan nasional dan UU intelijen.</w:t>
      </w:r>
    </w:p>
    <w:p w:rsidR="00F75D65" w:rsidRDefault="00F75D65" w:rsidP="00F75D65">
      <w:pPr>
        <w:spacing w:after="0" w:line="585" w:lineRule="atLeast"/>
        <w:ind w:firstLine="709"/>
        <w:jc w:val="both"/>
        <w:rPr>
          <w:rFonts w:ascii="Times New Roman" w:eastAsia="Times New Roman" w:hAnsi="Times New Roman"/>
          <w:color w:val="333333"/>
          <w:spacing w:val="-15"/>
          <w:sz w:val="24"/>
          <w:szCs w:val="24"/>
        </w:rPr>
      </w:pPr>
      <w:r>
        <w:rPr>
          <w:rFonts w:ascii="Times New Roman" w:eastAsia="Times New Roman" w:hAnsi="Times New Roman"/>
          <w:color w:val="333333"/>
          <w:spacing w:val="-15"/>
          <w:sz w:val="24"/>
          <w:szCs w:val="24"/>
        </w:rPr>
        <w:t>Menteri pertahanan beralasan bahwa Indonesia belum memiliki landasan undang-undang keamanan yang memadai untuk membendung gerakan NII. Alasan tersebut menjadi alibi yang diketengahkan pemerintah untuk menjawab pertanyaan kenapa tidak mampu membereskan kasus NII.</w:t>
      </w:r>
      <w:r w:rsidR="00781C15">
        <w:rPr>
          <w:rFonts w:ascii="Times New Roman" w:eastAsia="Times New Roman" w:hAnsi="Times New Roman"/>
          <w:color w:val="333333"/>
          <w:spacing w:val="-15"/>
          <w:sz w:val="24"/>
          <w:szCs w:val="24"/>
        </w:rPr>
        <w:t xml:space="preserve"> Tindakan makar yang dilakukan secara tersetruktur semestinya bisa dengan mudah diketahui dan dilakukan upaya untuk mengehentikannya. </w:t>
      </w:r>
    </w:p>
    <w:p w:rsidR="00A5103A" w:rsidRDefault="00A5103A" w:rsidP="00F75D65">
      <w:pPr>
        <w:spacing w:after="0" w:line="585" w:lineRule="atLeast"/>
        <w:ind w:firstLine="709"/>
        <w:jc w:val="both"/>
        <w:rPr>
          <w:rFonts w:ascii="Times New Roman" w:eastAsia="Times New Roman" w:hAnsi="Times New Roman"/>
          <w:color w:val="333333"/>
          <w:spacing w:val="-15"/>
          <w:sz w:val="24"/>
          <w:szCs w:val="24"/>
        </w:rPr>
      </w:pPr>
      <w:r>
        <w:rPr>
          <w:rFonts w:ascii="Times New Roman" w:eastAsia="Times New Roman" w:hAnsi="Times New Roman"/>
          <w:color w:val="333333"/>
          <w:spacing w:val="-15"/>
          <w:sz w:val="24"/>
          <w:szCs w:val="24"/>
        </w:rPr>
        <w:t xml:space="preserve">Konstruksi pemberitaan kedua yang dikembangkan oleh kompas adalah keterkaitan antara NII dan Al Zaytun. Keterkaitan tersebut juga menyeret keberadaan Bank Century yang sedang menjadi sorotan. Berikut petikan berita tersebut: </w:t>
      </w:r>
    </w:p>
    <w:p w:rsidR="003752B9" w:rsidRDefault="003752B9" w:rsidP="00A5103A">
      <w:pPr>
        <w:pStyle w:val="ListParagraph"/>
        <w:shd w:val="clear" w:color="auto" w:fill="FFFFFF"/>
        <w:spacing w:line="480" w:lineRule="auto"/>
        <w:jc w:val="both"/>
        <w:rPr>
          <w:rFonts w:ascii="Times New Roman" w:eastAsia="Times New Roman" w:hAnsi="Times New Roman" w:cs="Times New Roman"/>
          <w:color w:val="333333"/>
          <w:spacing w:val="-15"/>
          <w:sz w:val="24"/>
          <w:szCs w:val="24"/>
        </w:rPr>
      </w:pPr>
    </w:p>
    <w:p w:rsidR="000407C1" w:rsidRPr="000407C1" w:rsidRDefault="000407C1" w:rsidP="000407C1">
      <w:pPr>
        <w:pStyle w:val="ListParagraph"/>
        <w:shd w:val="clear" w:color="auto" w:fill="FFFFFF"/>
        <w:spacing w:line="240" w:lineRule="auto"/>
        <w:jc w:val="both"/>
        <w:rPr>
          <w:rFonts w:ascii="Times New Roman" w:eastAsia="Times New Roman" w:hAnsi="Times New Roman"/>
          <w:color w:val="333333"/>
          <w:sz w:val="24"/>
          <w:szCs w:val="24"/>
        </w:rPr>
      </w:pPr>
      <w:r w:rsidRPr="000407C1">
        <w:rPr>
          <w:rFonts w:ascii="Times New Roman" w:eastAsia="Times New Roman" w:hAnsi="Times New Roman"/>
          <w:color w:val="333333"/>
          <w:spacing w:val="-15"/>
          <w:sz w:val="24"/>
          <w:szCs w:val="24"/>
        </w:rPr>
        <w:t>NII-Bank Century Ada Kaitannya</w:t>
      </w:r>
      <w:r w:rsidRPr="000407C1">
        <w:rPr>
          <w:rFonts w:ascii="Times New Roman" w:eastAsia="Times New Roman" w:hAnsi="Times New Roman"/>
          <w:i/>
          <w:color w:val="333333"/>
          <w:sz w:val="24"/>
          <w:szCs w:val="24"/>
        </w:rPr>
        <w:t xml:space="preserve"> </w:t>
      </w:r>
      <w:r w:rsidRPr="000407C1">
        <w:rPr>
          <w:rFonts w:ascii="Times New Roman" w:eastAsia="Times New Roman" w:hAnsi="Times New Roman"/>
          <w:color w:val="333333"/>
          <w:sz w:val="24"/>
          <w:szCs w:val="24"/>
        </w:rPr>
        <w:t xml:space="preserve">Sabtu, 30 April 2011 </w:t>
      </w:r>
    </w:p>
    <w:p w:rsidR="000407C1" w:rsidRPr="000407C1" w:rsidRDefault="000407C1" w:rsidP="000407C1">
      <w:pPr>
        <w:pStyle w:val="ListParagraph"/>
        <w:shd w:val="clear" w:color="auto" w:fill="FFFFFF"/>
        <w:spacing w:line="240" w:lineRule="auto"/>
        <w:jc w:val="both"/>
        <w:rPr>
          <w:rFonts w:ascii="Times New Roman" w:eastAsia="Times New Roman" w:hAnsi="Times New Roman" w:cs="Times New Roman"/>
          <w:i/>
          <w:color w:val="333333"/>
          <w:spacing w:val="-15"/>
          <w:sz w:val="24"/>
          <w:szCs w:val="24"/>
        </w:rPr>
      </w:pPr>
      <w:r w:rsidRPr="000407C1">
        <w:rPr>
          <w:rFonts w:ascii="Times New Roman" w:eastAsia="Times New Roman" w:hAnsi="Times New Roman"/>
          <w:i/>
          <w:color w:val="333333"/>
          <w:sz w:val="24"/>
          <w:szCs w:val="24"/>
        </w:rPr>
        <w:t>Jaringan Negara Islam Indonesia (NII) ternyata memiliki hubungan dengan pemilik Bank Century Robert Tantular. Pemimpin Pondok Pesantren Al-Zaitun Panji Gumilang yang disebut-sebut berafiliasi dengan NII pernah menanamkan investasinya sebesar Rp 250 miliar di bank bermasalah tersebut.</w:t>
      </w:r>
    </w:p>
    <w:p w:rsidR="00605F8D" w:rsidRDefault="00605F8D" w:rsidP="00605F8D">
      <w:pPr>
        <w:pStyle w:val="ListParagraph"/>
        <w:shd w:val="clear" w:color="auto" w:fill="FFFFFF"/>
        <w:spacing w:line="480" w:lineRule="auto"/>
        <w:jc w:val="both"/>
        <w:rPr>
          <w:rFonts w:ascii="Times New Roman" w:eastAsia="Times New Roman" w:hAnsi="Times New Roman" w:cs="Times New Roman"/>
          <w:color w:val="333333"/>
          <w:spacing w:val="-15"/>
          <w:sz w:val="24"/>
          <w:szCs w:val="24"/>
        </w:rPr>
      </w:pPr>
    </w:p>
    <w:p w:rsidR="00A5103A" w:rsidRDefault="00A5103A" w:rsidP="00A5103A">
      <w:pPr>
        <w:pStyle w:val="ListParagraph"/>
        <w:shd w:val="clear" w:color="auto" w:fill="FFFFFF"/>
        <w:spacing w:line="480" w:lineRule="auto"/>
        <w:ind w:left="0" w:firstLine="720"/>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 xml:space="preserve">Kompas memberikan </w:t>
      </w:r>
      <w:r w:rsidRPr="00A5103A">
        <w:rPr>
          <w:rFonts w:ascii="Times New Roman" w:eastAsia="Times New Roman" w:hAnsi="Times New Roman" w:cs="Times New Roman"/>
          <w:i/>
          <w:color w:val="333333"/>
          <w:spacing w:val="-15"/>
          <w:sz w:val="24"/>
          <w:szCs w:val="24"/>
        </w:rPr>
        <w:t>latar</w:t>
      </w:r>
      <w:r>
        <w:rPr>
          <w:rFonts w:ascii="Times New Roman" w:eastAsia="Times New Roman" w:hAnsi="Times New Roman" w:cs="Times New Roman"/>
          <w:i/>
          <w:color w:val="333333"/>
          <w:spacing w:val="-15"/>
          <w:sz w:val="24"/>
          <w:szCs w:val="24"/>
        </w:rPr>
        <w:t xml:space="preserve"> </w:t>
      </w:r>
      <w:r>
        <w:rPr>
          <w:rFonts w:ascii="Times New Roman" w:eastAsia="Times New Roman" w:hAnsi="Times New Roman" w:cs="Times New Roman"/>
          <w:color w:val="333333"/>
          <w:spacing w:val="-15"/>
          <w:sz w:val="24"/>
          <w:szCs w:val="24"/>
        </w:rPr>
        <w:t xml:space="preserve">yang mengaitkan hbungan antara NII, Al Zaytun dan Bank Century. Kedekatan antara pimpinan Al Zaytun yaitu Panji Gumilang dengan pimpinan Bank Century Robert Tantular disebut sebagai dasar dari keterkaitan tersebut. </w:t>
      </w:r>
      <w:r w:rsidR="00222C25">
        <w:rPr>
          <w:rFonts w:ascii="Times New Roman" w:eastAsia="Times New Roman" w:hAnsi="Times New Roman" w:cs="Times New Roman"/>
          <w:color w:val="333333"/>
          <w:spacing w:val="-15"/>
          <w:sz w:val="24"/>
          <w:szCs w:val="24"/>
        </w:rPr>
        <w:t xml:space="preserve">Jumlah tabungan NII di bank tersebut tidak kurang dari 250 miliar. Sumber Kompas untuk berita tersebut adalah </w:t>
      </w:r>
      <w:r w:rsidR="001A39D6">
        <w:rPr>
          <w:rFonts w:ascii="Times New Roman" w:eastAsia="Times New Roman" w:hAnsi="Times New Roman" w:cs="Times New Roman"/>
          <w:color w:val="333333"/>
          <w:spacing w:val="-15"/>
          <w:sz w:val="24"/>
          <w:szCs w:val="24"/>
        </w:rPr>
        <w:t xml:space="preserve">peneliti </w:t>
      </w:r>
      <w:r w:rsidR="001A39D6">
        <w:rPr>
          <w:rFonts w:ascii="Times New Roman" w:eastAsia="Times New Roman" w:hAnsi="Times New Roman" w:cs="Times New Roman"/>
          <w:color w:val="333333"/>
          <w:spacing w:val="-15"/>
          <w:sz w:val="24"/>
          <w:szCs w:val="24"/>
        </w:rPr>
        <w:lastRenderedPageBreak/>
        <w:t>keberadaan Darul Islam. Berikut petikan pernyataan Sholahudin yang meneliti keberadaan Darul Islam:</w:t>
      </w:r>
    </w:p>
    <w:p w:rsidR="001A39D6" w:rsidRPr="001A39D6" w:rsidRDefault="001A39D6" w:rsidP="001A39D6">
      <w:pPr>
        <w:shd w:val="clear" w:color="auto" w:fill="FFFFFF"/>
        <w:spacing w:before="100" w:beforeAutospacing="1" w:after="100" w:afterAutospacing="1" w:line="300" w:lineRule="atLeast"/>
        <w:ind w:left="709"/>
        <w:jc w:val="both"/>
        <w:rPr>
          <w:rFonts w:ascii="Times New Roman" w:eastAsia="Times New Roman" w:hAnsi="Times New Roman"/>
          <w:i/>
          <w:color w:val="333333"/>
          <w:sz w:val="24"/>
          <w:szCs w:val="24"/>
        </w:rPr>
      </w:pPr>
      <w:r w:rsidRPr="001A39D6">
        <w:rPr>
          <w:rFonts w:ascii="Times New Roman" w:eastAsia="Times New Roman" w:hAnsi="Times New Roman"/>
          <w:i/>
          <w:color w:val="333333"/>
          <w:sz w:val="24"/>
          <w:szCs w:val="24"/>
        </w:rPr>
        <w:t>"Begini, dana itu dikonversi dari emas 2 ton. Dia (NII) itu punya program Harikatul Khirot. Anggotanya wajib menginvestasikan emas berapa banyak per bulan, sampai ada yang jual rumah. Terkumpullah emas 2 ton dikonversi uang sampai Rp 250 miliar. Kemudian dana diinvestasikan di Bank Century," ungkap peneliti sejarah Darul Islam/NII, Sholahudin, di Warung Daun Cikini, Sabtu (30/4/2011) siang.</w:t>
      </w:r>
    </w:p>
    <w:p w:rsidR="00480003" w:rsidRDefault="001A39D6" w:rsidP="00347081">
      <w:pPr>
        <w:pStyle w:val="ListParagraph"/>
        <w:shd w:val="clear" w:color="auto" w:fill="FFFFFF"/>
        <w:spacing w:line="480" w:lineRule="auto"/>
        <w:ind w:left="0" w:firstLine="720"/>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 xml:space="preserve">Pernyataan peneliti yang berada di luar keanggotaan NII masih perlu diverifikasi kebenarannya. </w:t>
      </w:r>
      <w:r w:rsidR="00347081">
        <w:rPr>
          <w:rFonts w:ascii="Times New Roman" w:eastAsia="Times New Roman" w:hAnsi="Times New Roman" w:cs="Times New Roman"/>
          <w:color w:val="333333"/>
          <w:spacing w:val="-15"/>
          <w:sz w:val="24"/>
          <w:szCs w:val="24"/>
        </w:rPr>
        <w:t xml:space="preserve">Pernyataan Sholahudin tentang keuangan NII menjadi penguat dari konstruksi pemberitaan Kompas. </w:t>
      </w:r>
      <w:r w:rsidR="00480003">
        <w:rPr>
          <w:rFonts w:ascii="Times New Roman" w:eastAsia="Times New Roman" w:hAnsi="Times New Roman" w:cs="Times New Roman"/>
          <w:color w:val="333333"/>
          <w:spacing w:val="-15"/>
          <w:sz w:val="24"/>
          <w:szCs w:val="24"/>
        </w:rPr>
        <w:t>Sumber Kompas yang lebih menguatkan konstruksi pemberitaan tersebut adalah pernyataan mantan Menteri NII. Berikut petikan pernyatannya:</w:t>
      </w:r>
    </w:p>
    <w:p w:rsidR="007F6F18" w:rsidRDefault="007F6F18" w:rsidP="00480003">
      <w:pPr>
        <w:shd w:val="clear" w:color="auto" w:fill="FFFFFF"/>
        <w:spacing w:before="100" w:beforeAutospacing="1" w:after="100" w:afterAutospacing="1" w:line="300" w:lineRule="atLeast"/>
        <w:ind w:left="709"/>
        <w:jc w:val="both"/>
        <w:rPr>
          <w:rFonts w:ascii="Times New Roman" w:eastAsia="Times New Roman" w:hAnsi="Times New Roman"/>
          <w:i/>
          <w:sz w:val="24"/>
          <w:szCs w:val="24"/>
        </w:rPr>
      </w:pPr>
      <w:r w:rsidRPr="00073279">
        <w:rPr>
          <w:rFonts w:ascii="Times New Roman" w:eastAsia="Times New Roman" w:hAnsi="Times New Roman"/>
          <w:color w:val="333333"/>
          <w:spacing w:val="-15"/>
          <w:sz w:val="24"/>
          <w:szCs w:val="24"/>
        </w:rPr>
        <w:t>Eks Menteri NII: Punya Aset Emas 20 Ton</w:t>
      </w:r>
      <w:r>
        <w:rPr>
          <w:rFonts w:ascii="Times New Roman" w:eastAsia="Times New Roman" w:hAnsi="Times New Roman"/>
          <w:color w:val="333333"/>
          <w:spacing w:val="-15"/>
          <w:sz w:val="24"/>
          <w:szCs w:val="24"/>
        </w:rPr>
        <w:t xml:space="preserve">, </w:t>
      </w:r>
      <w:r w:rsidRPr="00480003">
        <w:rPr>
          <w:rFonts w:ascii="Times New Roman" w:eastAsia="Times New Roman" w:hAnsi="Times New Roman"/>
          <w:i/>
          <w:sz w:val="24"/>
          <w:szCs w:val="24"/>
        </w:rPr>
        <w:t xml:space="preserve"> </w:t>
      </w:r>
      <w:r w:rsidRPr="00073279">
        <w:rPr>
          <w:rFonts w:ascii="Times New Roman" w:eastAsia="Times New Roman" w:hAnsi="Times New Roman"/>
          <w:color w:val="333333"/>
          <w:sz w:val="24"/>
          <w:szCs w:val="24"/>
        </w:rPr>
        <w:t>Jumat, 29 April 2011</w:t>
      </w:r>
    </w:p>
    <w:p w:rsidR="00480003" w:rsidRPr="00480003" w:rsidRDefault="00480003" w:rsidP="00480003">
      <w:pPr>
        <w:shd w:val="clear" w:color="auto" w:fill="FFFFFF"/>
        <w:spacing w:before="100" w:beforeAutospacing="1" w:after="100" w:afterAutospacing="1" w:line="300" w:lineRule="atLeast"/>
        <w:ind w:left="709"/>
        <w:jc w:val="both"/>
        <w:rPr>
          <w:rFonts w:ascii="Times New Roman" w:eastAsia="Times New Roman" w:hAnsi="Times New Roman" w:cs="Times New Roman"/>
          <w:i/>
          <w:spacing w:val="-15"/>
          <w:sz w:val="24"/>
          <w:szCs w:val="24"/>
        </w:rPr>
      </w:pPr>
      <w:r w:rsidRPr="00480003">
        <w:rPr>
          <w:rFonts w:ascii="Times New Roman" w:eastAsia="Times New Roman" w:hAnsi="Times New Roman"/>
          <w:i/>
          <w:sz w:val="24"/>
          <w:szCs w:val="24"/>
        </w:rPr>
        <w:t>Bekas Menteri Peningkatan Produksi Negara Islam Indonesia (NII) Imam Supriyanto membenarkan adanya simpanan kelompok itu di Bank Century, kini jadi Bank Mutiara. Namun, berbeda dengan </w:t>
      </w:r>
      <w:hyperlink r:id="rId8" w:history="1">
        <w:r w:rsidRPr="00480003">
          <w:rPr>
            <w:rFonts w:ascii="Times New Roman" w:eastAsia="Times New Roman" w:hAnsi="Times New Roman"/>
            <w:i/>
            <w:sz w:val="24"/>
            <w:szCs w:val="24"/>
          </w:rPr>
          <w:t>data yang disampaikan Pusat Pelaporan dan Analisis Transaksi Keuangan</w:t>
        </w:r>
      </w:hyperlink>
      <w:r w:rsidRPr="00480003">
        <w:rPr>
          <w:rFonts w:ascii="Times New Roman" w:eastAsia="Times New Roman" w:hAnsi="Times New Roman"/>
          <w:i/>
          <w:sz w:val="24"/>
          <w:szCs w:val="24"/>
        </w:rPr>
        <w:t>(PPATK), Imam Supriyanto menyebut jumlah dana justru mencapai Rp 250 miliar</w:t>
      </w:r>
    </w:p>
    <w:p w:rsidR="00347081" w:rsidRDefault="00347081" w:rsidP="00347081">
      <w:pPr>
        <w:pStyle w:val="ListParagraph"/>
        <w:shd w:val="clear" w:color="auto" w:fill="FFFFFF"/>
        <w:spacing w:line="480" w:lineRule="auto"/>
        <w:ind w:left="0" w:firstLine="720"/>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Berita lain yang mengaitkan keberadaan Al Zaytun di belakang NII adalah kenyataan sulitnya untuk memberantas NII meski pemerintah telah mengetahuinya. Berikut petikan berita tersebut:</w:t>
      </w:r>
    </w:p>
    <w:p w:rsidR="000407C1" w:rsidRDefault="000407C1" w:rsidP="00347081">
      <w:pPr>
        <w:pStyle w:val="ListParagraph"/>
        <w:shd w:val="clear" w:color="auto" w:fill="FFFFFF"/>
        <w:spacing w:line="240" w:lineRule="auto"/>
        <w:ind w:left="0" w:firstLine="720"/>
        <w:jc w:val="both"/>
        <w:rPr>
          <w:rFonts w:ascii="Times New Roman" w:eastAsia="Times New Roman" w:hAnsi="Times New Roman"/>
          <w:color w:val="333333"/>
          <w:sz w:val="24"/>
          <w:szCs w:val="24"/>
        </w:rPr>
      </w:pPr>
      <w:r w:rsidRPr="00073279">
        <w:rPr>
          <w:rFonts w:ascii="Times New Roman" w:eastAsia="Times New Roman" w:hAnsi="Times New Roman"/>
          <w:color w:val="333333"/>
          <w:spacing w:val="-15"/>
          <w:sz w:val="24"/>
          <w:szCs w:val="24"/>
        </w:rPr>
        <w:t>Politisi-Pemerintah Manfaatkan NII</w:t>
      </w:r>
      <w:r>
        <w:rPr>
          <w:rFonts w:ascii="Times New Roman" w:eastAsia="Times New Roman" w:hAnsi="Times New Roman"/>
          <w:color w:val="333333"/>
          <w:spacing w:val="-15"/>
          <w:sz w:val="24"/>
          <w:szCs w:val="24"/>
        </w:rPr>
        <w:t xml:space="preserve"> </w:t>
      </w:r>
      <w:r w:rsidRPr="00073279">
        <w:rPr>
          <w:rFonts w:ascii="Times New Roman" w:eastAsia="Times New Roman" w:hAnsi="Times New Roman"/>
          <w:color w:val="333333"/>
          <w:sz w:val="24"/>
          <w:szCs w:val="24"/>
        </w:rPr>
        <w:t>Sabtu, 30 April 2011</w:t>
      </w:r>
    </w:p>
    <w:p w:rsidR="000407C1" w:rsidRPr="00C84378" w:rsidRDefault="000407C1" w:rsidP="00347081">
      <w:pPr>
        <w:shd w:val="clear" w:color="auto" w:fill="FFFFFF"/>
        <w:spacing w:after="0" w:line="240" w:lineRule="auto"/>
        <w:ind w:left="709"/>
        <w:jc w:val="both"/>
        <w:rPr>
          <w:rFonts w:ascii="Times New Roman" w:eastAsia="Times New Roman" w:hAnsi="Times New Roman"/>
          <w:i/>
          <w:color w:val="333333"/>
          <w:sz w:val="24"/>
          <w:szCs w:val="24"/>
        </w:rPr>
      </w:pPr>
      <w:r w:rsidRPr="00C84378">
        <w:rPr>
          <w:rFonts w:ascii="Times New Roman" w:eastAsia="Times New Roman" w:hAnsi="Times New Roman"/>
          <w:i/>
          <w:color w:val="333333"/>
          <w:sz w:val="24"/>
          <w:szCs w:val="24"/>
        </w:rPr>
        <w:t>Tanpa menghiraukan sepak terjang Pondok Pesantren Al-Zaitun atau gerakan Negara Islam Indonesia (NII) yang diduga kuat berasal darinya, para politisi dan sejumlah penguasa di negara ini disebut-sebut turut memanfaatkan keberadaan Al-Zaitun dan gerakannya. Apalagi kalau bukan untuk kepentingan pragmatis.</w:t>
      </w:r>
    </w:p>
    <w:p w:rsidR="000407C1" w:rsidRPr="00073279" w:rsidRDefault="000407C1" w:rsidP="000407C1">
      <w:pPr>
        <w:shd w:val="clear" w:color="auto" w:fill="FFFFFF"/>
        <w:spacing w:after="0" w:line="240" w:lineRule="auto"/>
        <w:ind w:left="709"/>
        <w:jc w:val="both"/>
        <w:rPr>
          <w:rFonts w:ascii="Times New Roman" w:eastAsia="Times New Roman" w:hAnsi="Times New Roman"/>
          <w:color w:val="333333"/>
          <w:spacing w:val="-15"/>
          <w:sz w:val="24"/>
          <w:szCs w:val="24"/>
        </w:rPr>
      </w:pPr>
    </w:p>
    <w:p w:rsidR="000407C1" w:rsidRDefault="000407C1" w:rsidP="000407C1">
      <w:pPr>
        <w:shd w:val="clear" w:color="auto" w:fill="FFFFFF"/>
        <w:spacing w:line="240" w:lineRule="auto"/>
        <w:ind w:left="709"/>
        <w:jc w:val="both"/>
        <w:rPr>
          <w:rFonts w:ascii="Times New Roman" w:eastAsia="Times New Roman" w:hAnsi="Times New Roman"/>
          <w:i/>
          <w:color w:val="333333"/>
          <w:sz w:val="24"/>
          <w:szCs w:val="24"/>
        </w:rPr>
      </w:pPr>
      <w:r w:rsidRPr="00C84378">
        <w:rPr>
          <w:rFonts w:ascii="Times New Roman" w:eastAsia="Times New Roman" w:hAnsi="Times New Roman"/>
          <w:i/>
          <w:color w:val="333333"/>
          <w:sz w:val="24"/>
          <w:szCs w:val="24"/>
        </w:rPr>
        <w:lastRenderedPageBreak/>
        <w:t>Peneliti sejarah Darul Islam/NII Sholahudin tak menampik kedekatan pimpinan Al-Zaitun Panji Gumilang dengan para politisi, penguasa dan non-penguasa. Sholahudin mengatakan ada Gedung M. Soeharto.</w:t>
      </w:r>
    </w:p>
    <w:p w:rsidR="000407C1" w:rsidRPr="00DC7A5D" w:rsidRDefault="000407C1" w:rsidP="000407C1">
      <w:pPr>
        <w:shd w:val="clear" w:color="auto" w:fill="FFFFFF"/>
        <w:spacing w:before="100" w:beforeAutospacing="1" w:after="100" w:afterAutospacing="1" w:line="300" w:lineRule="atLeast"/>
        <w:ind w:left="709"/>
        <w:jc w:val="both"/>
        <w:rPr>
          <w:rFonts w:ascii="Times New Roman" w:eastAsia="Times New Roman" w:hAnsi="Times New Roman"/>
          <w:i/>
          <w:color w:val="333333"/>
          <w:sz w:val="24"/>
          <w:szCs w:val="24"/>
        </w:rPr>
      </w:pPr>
      <w:r w:rsidRPr="00DC7A5D">
        <w:rPr>
          <w:rFonts w:ascii="Times New Roman" w:eastAsia="Times New Roman" w:hAnsi="Times New Roman"/>
          <w:i/>
          <w:color w:val="333333"/>
          <w:sz w:val="24"/>
          <w:szCs w:val="24"/>
        </w:rPr>
        <w:t>"Kita memang akhirnya lihat bahwa Al-Zaitun punya hubungan-hubungan misterius dengan para politisi dan penguasa. Pemerintah dan DPR dari dulu tak bisa terlalu tegas, karena menurut mereka Al-Zaitun bisa memberikan banyak suara meski enggak terlalu signifikan," katanya dalam diskusi mingguan Polemik di Warung Daun Cikini, Sabtu (30/4/2011).</w:t>
      </w:r>
    </w:p>
    <w:p w:rsidR="007F6F18" w:rsidRDefault="00347081" w:rsidP="00272DAD">
      <w:pPr>
        <w:spacing w:after="0" w:line="585" w:lineRule="atLeast"/>
        <w:ind w:firstLine="709"/>
        <w:jc w:val="both"/>
        <w:rPr>
          <w:rFonts w:ascii="Times New Roman" w:eastAsia="Times New Roman" w:hAnsi="Times New Roman"/>
          <w:color w:val="333333"/>
          <w:spacing w:val="-15"/>
          <w:sz w:val="24"/>
          <w:szCs w:val="24"/>
        </w:rPr>
      </w:pPr>
      <w:r>
        <w:rPr>
          <w:rFonts w:ascii="Times New Roman" w:eastAsia="Times New Roman" w:hAnsi="Times New Roman"/>
          <w:color w:val="333333"/>
          <w:spacing w:val="-15"/>
          <w:sz w:val="24"/>
          <w:szCs w:val="24"/>
        </w:rPr>
        <w:t>Hubungan antara Al Zaytun dengan pemerintah membuat mereka mengalami kesulitan untuk menumpas gerakan ini.</w:t>
      </w:r>
      <w:r w:rsidR="00272DAD">
        <w:rPr>
          <w:rFonts w:ascii="Times New Roman" w:eastAsia="Times New Roman" w:hAnsi="Times New Roman"/>
          <w:color w:val="333333"/>
          <w:spacing w:val="-15"/>
          <w:sz w:val="24"/>
          <w:szCs w:val="24"/>
        </w:rPr>
        <w:t xml:space="preserve"> </w:t>
      </w:r>
      <w:r w:rsidR="007F6F18">
        <w:rPr>
          <w:rFonts w:ascii="Times New Roman" w:eastAsia="Times New Roman" w:hAnsi="Times New Roman"/>
          <w:color w:val="333333"/>
          <w:spacing w:val="-15"/>
          <w:sz w:val="24"/>
          <w:szCs w:val="24"/>
        </w:rPr>
        <w:t>Sumber berbeda dalam menilai kesulitan pemerintah untuk menumpas NII tidak lepas dari tindakan pemerintah yang melakukan pembiaran terhadap gerakan ini. Ketua PP M</w:t>
      </w:r>
      <w:r w:rsidR="00725C60">
        <w:rPr>
          <w:rFonts w:ascii="Times New Roman" w:eastAsia="Times New Roman" w:hAnsi="Times New Roman"/>
          <w:color w:val="333333"/>
          <w:spacing w:val="-15"/>
          <w:sz w:val="24"/>
          <w:szCs w:val="24"/>
        </w:rPr>
        <w:t>u</w:t>
      </w:r>
      <w:r w:rsidR="007F6F18">
        <w:rPr>
          <w:rFonts w:ascii="Times New Roman" w:eastAsia="Times New Roman" w:hAnsi="Times New Roman"/>
          <w:color w:val="333333"/>
          <w:spacing w:val="-15"/>
          <w:sz w:val="24"/>
          <w:szCs w:val="24"/>
        </w:rPr>
        <w:t xml:space="preserve">hammadiyah Din Syamsudin menjadi narasumber yang membahas </w:t>
      </w:r>
      <w:r w:rsidR="00725C60">
        <w:rPr>
          <w:rFonts w:ascii="Times New Roman" w:eastAsia="Times New Roman" w:hAnsi="Times New Roman"/>
          <w:color w:val="333333"/>
          <w:spacing w:val="-15"/>
          <w:sz w:val="24"/>
          <w:szCs w:val="24"/>
        </w:rPr>
        <w:t>tindakan tersebut.</w:t>
      </w:r>
    </w:p>
    <w:p w:rsidR="00725C60" w:rsidRPr="00073279" w:rsidRDefault="00725C60" w:rsidP="00725C60">
      <w:pPr>
        <w:shd w:val="clear" w:color="auto" w:fill="FFFFFF"/>
        <w:spacing w:after="0" w:line="585" w:lineRule="atLeast"/>
        <w:ind w:left="709"/>
        <w:rPr>
          <w:rFonts w:ascii="Times New Roman" w:eastAsia="Times New Roman" w:hAnsi="Times New Roman"/>
          <w:color w:val="333333"/>
          <w:spacing w:val="-15"/>
          <w:sz w:val="24"/>
          <w:szCs w:val="24"/>
        </w:rPr>
      </w:pPr>
      <w:r w:rsidRPr="00073279">
        <w:rPr>
          <w:rFonts w:ascii="Times New Roman" w:eastAsia="Times New Roman" w:hAnsi="Times New Roman"/>
          <w:color w:val="333333"/>
          <w:spacing w:val="-15"/>
          <w:sz w:val="24"/>
          <w:szCs w:val="24"/>
        </w:rPr>
        <w:t>Din: Negara Melakukan Pembiaran</w:t>
      </w:r>
      <w:r>
        <w:rPr>
          <w:rFonts w:ascii="Times New Roman" w:eastAsia="Times New Roman" w:hAnsi="Times New Roman"/>
          <w:color w:val="333333"/>
          <w:spacing w:val="-15"/>
          <w:sz w:val="24"/>
          <w:szCs w:val="24"/>
        </w:rPr>
        <w:t xml:space="preserve">, </w:t>
      </w:r>
      <w:r w:rsidRPr="00073279">
        <w:rPr>
          <w:rFonts w:ascii="Times New Roman" w:eastAsia="Times New Roman" w:hAnsi="Times New Roman"/>
          <w:color w:val="333333"/>
          <w:sz w:val="24"/>
          <w:szCs w:val="24"/>
        </w:rPr>
        <w:t>Kamis, 28 April 2011</w:t>
      </w:r>
    </w:p>
    <w:p w:rsidR="00725C60" w:rsidRPr="00725C60" w:rsidRDefault="00725C60" w:rsidP="00725C60">
      <w:pPr>
        <w:shd w:val="clear" w:color="auto" w:fill="FFFFFF"/>
        <w:spacing w:before="100" w:beforeAutospacing="1" w:after="100" w:afterAutospacing="1" w:line="300" w:lineRule="atLeast"/>
        <w:ind w:left="709"/>
        <w:jc w:val="both"/>
        <w:rPr>
          <w:rFonts w:ascii="Times New Roman" w:eastAsia="Times New Roman" w:hAnsi="Times New Roman"/>
          <w:i/>
          <w:color w:val="333333"/>
          <w:sz w:val="24"/>
          <w:szCs w:val="24"/>
        </w:rPr>
      </w:pPr>
      <w:r w:rsidRPr="00725C60">
        <w:rPr>
          <w:rFonts w:ascii="Times New Roman" w:eastAsia="Times New Roman" w:hAnsi="Times New Roman"/>
          <w:i/>
          <w:color w:val="333333"/>
          <w:sz w:val="24"/>
          <w:szCs w:val="24"/>
        </w:rPr>
        <w:t>Ketua Umum PP Muhammadiyah Din Syamsuddin menyatakan, kembali mencuatnya pergerakan kelompok Negara Islam Indonesia (NII) karena adanya pengabaian dan pembiaran oleh negara. Menurutnya, isu NII sudah ada sejak lebih kurang 20 tahun lalu. Namun, negara tidak hadir untuk menyelesaikan masalah ini. Padahal, Majelis Ulama Indonesia telah menurunkan fatwa ini sejak dulu, tetapi pemerintah tetap tak bisa menyelesaikannya.</w:t>
      </w:r>
    </w:p>
    <w:p w:rsidR="00FC4409" w:rsidRDefault="004D3E2E" w:rsidP="00272DAD">
      <w:pPr>
        <w:spacing w:after="0" w:line="585" w:lineRule="atLeast"/>
        <w:ind w:firstLine="709"/>
        <w:jc w:val="both"/>
        <w:rPr>
          <w:rFonts w:ascii="Times New Roman" w:eastAsia="Times New Roman" w:hAnsi="Times New Roman"/>
          <w:color w:val="333333"/>
          <w:spacing w:val="-15"/>
          <w:sz w:val="24"/>
          <w:szCs w:val="24"/>
        </w:rPr>
      </w:pPr>
      <w:r>
        <w:rPr>
          <w:rFonts w:ascii="Times New Roman" w:eastAsia="Times New Roman" w:hAnsi="Times New Roman"/>
          <w:color w:val="333333"/>
          <w:spacing w:val="-15"/>
          <w:sz w:val="24"/>
          <w:szCs w:val="24"/>
        </w:rPr>
        <w:t xml:space="preserve">Pernyataan Din sebagai ketua ormas Islam terbesar kedua di Indonesia memberikan indikasi kuat bahwa permasalahan terbesar dalam upaya pemberantasan NII adalah keseriusan pemerintah untuk melakakukannya. </w:t>
      </w:r>
      <w:r w:rsidR="00FC4409">
        <w:rPr>
          <w:rFonts w:ascii="Times New Roman" w:eastAsia="Times New Roman" w:hAnsi="Times New Roman"/>
          <w:color w:val="333333"/>
          <w:spacing w:val="-15"/>
          <w:sz w:val="24"/>
          <w:szCs w:val="24"/>
        </w:rPr>
        <w:t>Pernyataan senada juga disampaikan oleh MUI terkait perkembangan NII di Indonesia.</w:t>
      </w:r>
    </w:p>
    <w:p w:rsidR="00347081" w:rsidRDefault="00272DAD" w:rsidP="00272DAD">
      <w:pPr>
        <w:spacing w:after="0" w:line="585" w:lineRule="atLeast"/>
        <w:ind w:firstLine="709"/>
        <w:jc w:val="both"/>
        <w:rPr>
          <w:rFonts w:ascii="Times New Roman" w:eastAsia="Times New Roman" w:hAnsi="Times New Roman"/>
          <w:color w:val="333333"/>
          <w:spacing w:val="-15"/>
          <w:sz w:val="24"/>
          <w:szCs w:val="24"/>
        </w:rPr>
      </w:pPr>
      <w:r>
        <w:rPr>
          <w:rFonts w:ascii="Times New Roman" w:eastAsia="Times New Roman" w:hAnsi="Times New Roman"/>
          <w:color w:val="333333"/>
          <w:spacing w:val="-15"/>
          <w:sz w:val="24"/>
          <w:szCs w:val="24"/>
        </w:rPr>
        <w:t xml:space="preserve">Perkara kedekatan NII dengan Al Zaytun bukanlah konstruksi pemberitaan yang menarik mengingat isu tersebut telah muncu sejak lama. Kompas menyajikan sebuah konstruksi </w:t>
      </w:r>
      <w:r>
        <w:rPr>
          <w:rFonts w:ascii="Times New Roman" w:eastAsia="Times New Roman" w:hAnsi="Times New Roman"/>
          <w:color w:val="333333"/>
          <w:spacing w:val="-15"/>
          <w:sz w:val="24"/>
          <w:szCs w:val="24"/>
        </w:rPr>
        <w:lastRenderedPageBreak/>
        <w:t>pemberitaan lain yaitu keterkaitan antara intelejen dengan NII sehingga keberadaan NII sesungguhnya adalah hasil kerja intelejen. Kondisi ini bisa dimengerti karena pembahasan RUU Intelejen sedang dibahas antara pemerintah dengan DPR. Berikut petikan berita yang berkaitan dengan hal tersebut:</w:t>
      </w:r>
    </w:p>
    <w:p w:rsidR="00FC4409" w:rsidRPr="00FC4409" w:rsidRDefault="00FC4409" w:rsidP="004022D4">
      <w:pPr>
        <w:shd w:val="clear" w:color="auto" w:fill="FFFFFF"/>
        <w:spacing w:before="100" w:beforeAutospacing="1" w:after="100" w:afterAutospacing="1" w:line="240" w:lineRule="auto"/>
        <w:ind w:left="709"/>
        <w:rPr>
          <w:rFonts w:ascii="Times New Roman" w:eastAsia="Times New Roman" w:hAnsi="Times New Roman"/>
          <w:sz w:val="24"/>
          <w:szCs w:val="24"/>
        </w:rPr>
      </w:pPr>
      <w:hyperlink r:id="rId9" w:history="1">
        <w:r w:rsidRPr="00FC4409">
          <w:rPr>
            <w:rFonts w:ascii="Times New Roman" w:eastAsia="Times New Roman" w:hAnsi="Times New Roman"/>
            <w:sz w:val="24"/>
            <w:szCs w:val="24"/>
          </w:rPr>
          <w:t>NII Muncul karena Politik Intelijen?</w:t>
        </w:r>
      </w:hyperlink>
      <w:r w:rsidR="004022D4">
        <w:rPr>
          <w:rFonts w:ascii="Times New Roman" w:eastAsia="Times New Roman" w:hAnsi="Times New Roman"/>
          <w:sz w:val="24"/>
          <w:szCs w:val="24"/>
        </w:rPr>
        <w:t>,</w:t>
      </w:r>
      <w:r w:rsidR="004022D4" w:rsidRPr="004022D4">
        <w:rPr>
          <w:rFonts w:ascii="Times New Roman" w:eastAsia="Times New Roman" w:hAnsi="Times New Roman"/>
          <w:color w:val="333333"/>
          <w:sz w:val="24"/>
          <w:szCs w:val="24"/>
        </w:rPr>
        <w:t xml:space="preserve"> </w:t>
      </w:r>
      <w:r w:rsidR="004022D4" w:rsidRPr="00073279">
        <w:rPr>
          <w:rFonts w:ascii="Times New Roman" w:eastAsia="Times New Roman" w:hAnsi="Times New Roman"/>
          <w:color w:val="333333"/>
          <w:sz w:val="24"/>
          <w:szCs w:val="24"/>
        </w:rPr>
        <w:t>Kamis, 28 April 2011</w:t>
      </w:r>
    </w:p>
    <w:p w:rsidR="004022D4" w:rsidRPr="004022D4" w:rsidRDefault="004022D4" w:rsidP="004022D4">
      <w:pPr>
        <w:shd w:val="clear" w:color="auto" w:fill="FFFFFF"/>
        <w:spacing w:before="100" w:beforeAutospacing="1" w:after="100" w:afterAutospacing="1" w:line="300" w:lineRule="atLeast"/>
        <w:ind w:left="709"/>
        <w:jc w:val="both"/>
        <w:rPr>
          <w:rFonts w:ascii="Times New Roman" w:eastAsia="Times New Roman" w:hAnsi="Times New Roman"/>
          <w:i/>
          <w:color w:val="333333"/>
          <w:sz w:val="24"/>
          <w:szCs w:val="24"/>
        </w:rPr>
      </w:pPr>
      <w:r w:rsidRPr="004022D4">
        <w:rPr>
          <w:rFonts w:ascii="Times New Roman" w:eastAsia="Times New Roman" w:hAnsi="Times New Roman"/>
          <w:i/>
          <w:color w:val="333333"/>
          <w:sz w:val="24"/>
          <w:szCs w:val="24"/>
        </w:rPr>
        <w:t>Peneliti Setara Institute Ismail Hasani mensinyalir, mencuatnya kembali gerakan Negara Islam Indonesia (NII) memunculkan dugaan bahwa intelijen tak bekerja hingga tuntas untuk menelusuri akar-akar radikalisme. Ia menduga, ada sisi politis dari oknum intelijen yang memang membiarkan kelompok radikal berkembang dan eksis dengan menyisakan satu orang anggotanya untuk menjaga aktivitas gerakan tersebut. Hal itu diungkapkan Ismail, Kamis (28/4/2011) di UIN Syarif Hidayatullah, Jakarta.</w:t>
      </w:r>
    </w:p>
    <w:p w:rsidR="004022D4" w:rsidRPr="00073279" w:rsidRDefault="004022D4" w:rsidP="004022D4">
      <w:pPr>
        <w:shd w:val="clear" w:color="auto" w:fill="FFFFFF"/>
        <w:spacing w:before="100" w:beforeAutospacing="1" w:after="100" w:afterAutospacing="1" w:line="300" w:lineRule="atLeast"/>
        <w:ind w:left="709"/>
        <w:jc w:val="both"/>
        <w:rPr>
          <w:rFonts w:ascii="Times New Roman" w:eastAsia="Times New Roman" w:hAnsi="Times New Roman"/>
          <w:color w:val="333333"/>
          <w:sz w:val="24"/>
          <w:szCs w:val="24"/>
        </w:rPr>
      </w:pPr>
      <w:r w:rsidRPr="004022D4">
        <w:rPr>
          <w:rFonts w:ascii="Times New Roman" w:eastAsia="Times New Roman" w:hAnsi="Times New Roman"/>
          <w:i/>
          <w:color w:val="333333"/>
          <w:sz w:val="24"/>
          <w:szCs w:val="24"/>
        </w:rPr>
        <w:t>Lebih lanjut ia mengatakan, ada dugaan pihak-pihak tertentu yang berusaha melegalkan sejumlah gerakan-gerakan yang mengatasnamakan Islam agar bisa dimanfaatkan sebagai ladang politik untuk perebutan kekuasaan. Hal ini mengakibatkan gerakan seperti NII yang sebenarnya sudah berkembang lama tidak pernah benar-benar terputuskan jaringannya, termasuk bentuk-bentuk jaringan teroris</w:t>
      </w:r>
      <w:r w:rsidRPr="00073279">
        <w:rPr>
          <w:rFonts w:ascii="Times New Roman" w:eastAsia="Times New Roman" w:hAnsi="Times New Roman"/>
          <w:color w:val="333333"/>
          <w:sz w:val="24"/>
          <w:szCs w:val="24"/>
        </w:rPr>
        <w:t>.</w:t>
      </w:r>
    </w:p>
    <w:p w:rsidR="00272DAD" w:rsidRDefault="00612810" w:rsidP="00272DAD">
      <w:pPr>
        <w:spacing w:after="0" w:line="585" w:lineRule="atLeast"/>
        <w:ind w:firstLine="709"/>
        <w:jc w:val="both"/>
        <w:rPr>
          <w:rFonts w:ascii="Times New Roman" w:eastAsia="Times New Roman" w:hAnsi="Times New Roman"/>
          <w:color w:val="333333"/>
          <w:spacing w:val="-15"/>
          <w:sz w:val="24"/>
          <w:szCs w:val="24"/>
        </w:rPr>
      </w:pPr>
      <w:r>
        <w:rPr>
          <w:rFonts w:ascii="Times New Roman" w:eastAsia="Times New Roman" w:hAnsi="Times New Roman"/>
          <w:color w:val="333333"/>
          <w:spacing w:val="-15"/>
          <w:sz w:val="24"/>
          <w:szCs w:val="24"/>
        </w:rPr>
        <w:t>Penelitian yang menjadi dasar pemberitaan Kompas memberikan dasar bagaimana kemungkinan kaitan NII dengan intelejen sangat mungkin terjadi. Beragam kepentingan dibelakang NII menjadi dasar berkembangnya organisasi ini</w:t>
      </w:r>
      <w:r w:rsidR="00B81799">
        <w:rPr>
          <w:rFonts w:ascii="Times New Roman" w:eastAsia="Times New Roman" w:hAnsi="Times New Roman"/>
          <w:color w:val="333333"/>
          <w:spacing w:val="-15"/>
          <w:sz w:val="24"/>
          <w:szCs w:val="24"/>
        </w:rPr>
        <w:t>.</w:t>
      </w:r>
      <w:r>
        <w:rPr>
          <w:rFonts w:ascii="Times New Roman" w:eastAsia="Times New Roman" w:hAnsi="Times New Roman"/>
          <w:color w:val="333333"/>
          <w:spacing w:val="-15"/>
          <w:sz w:val="24"/>
          <w:szCs w:val="24"/>
        </w:rPr>
        <w:t xml:space="preserve"> </w:t>
      </w:r>
      <w:r w:rsidR="00B81799">
        <w:rPr>
          <w:rFonts w:ascii="Times New Roman" w:eastAsia="Times New Roman" w:hAnsi="Times New Roman"/>
          <w:color w:val="333333"/>
          <w:spacing w:val="-15"/>
          <w:sz w:val="24"/>
          <w:szCs w:val="24"/>
        </w:rPr>
        <w:t>Dugaan keterlibatan intelejen juga mengemuka karena penyebaran NII marak terjadi justru ketika pembahasan RUU Intelejen dilakukan. Pertanyaan yang mengemuka adalah posisi intelejen yang dianggap tidak jelas ketika NII menyebar. Sebuah pertanyaan menarik muncul dalam petikan berita Kompas berikut.</w:t>
      </w:r>
    </w:p>
    <w:p w:rsidR="00B81799" w:rsidRPr="00073279" w:rsidRDefault="00B81799" w:rsidP="00B81799">
      <w:pPr>
        <w:spacing w:after="0" w:line="585" w:lineRule="atLeast"/>
        <w:ind w:left="709"/>
        <w:rPr>
          <w:rFonts w:ascii="Times New Roman" w:eastAsia="Times New Roman" w:hAnsi="Times New Roman"/>
          <w:color w:val="333333"/>
          <w:spacing w:val="-15"/>
          <w:sz w:val="24"/>
          <w:szCs w:val="24"/>
        </w:rPr>
      </w:pPr>
      <w:r w:rsidRPr="00073279">
        <w:rPr>
          <w:rFonts w:ascii="Times New Roman" w:eastAsia="Times New Roman" w:hAnsi="Times New Roman"/>
          <w:color w:val="333333"/>
          <w:spacing w:val="-15"/>
          <w:sz w:val="24"/>
          <w:szCs w:val="24"/>
        </w:rPr>
        <w:t>Ke Mana Intelijen Saat NII Menyebar?</w:t>
      </w:r>
      <w:r>
        <w:rPr>
          <w:rFonts w:ascii="Times New Roman" w:eastAsia="Times New Roman" w:hAnsi="Times New Roman"/>
          <w:color w:val="333333"/>
          <w:spacing w:val="-15"/>
          <w:sz w:val="24"/>
          <w:szCs w:val="24"/>
        </w:rPr>
        <w:t xml:space="preserve">, </w:t>
      </w:r>
      <w:r w:rsidRPr="00073279">
        <w:rPr>
          <w:rFonts w:ascii="Times New Roman" w:eastAsia="Times New Roman" w:hAnsi="Times New Roman"/>
          <w:color w:val="333333"/>
          <w:sz w:val="24"/>
          <w:szCs w:val="24"/>
        </w:rPr>
        <w:t>Rabu, 27 April 2011</w:t>
      </w:r>
    </w:p>
    <w:p w:rsidR="00B81799" w:rsidRPr="00B81799" w:rsidRDefault="00B81799" w:rsidP="00B81799">
      <w:pPr>
        <w:shd w:val="clear" w:color="auto" w:fill="FFFFFF"/>
        <w:spacing w:before="100" w:beforeAutospacing="1" w:after="100" w:afterAutospacing="1" w:line="300" w:lineRule="atLeast"/>
        <w:ind w:left="709"/>
        <w:jc w:val="both"/>
        <w:rPr>
          <w:rFonts w:ascii="Times New Roman" w:eastAsia="Times New Roman" w:hAnsi="Times New Roman"/>
          <w:i/>
          <w:color w:val="333333"/>
          <w:sz w:val="24"/>
          <w:szCs w:val="24"/>
        </w:rPr>
      </w:pPr>
      <w:r w:rsidRPr="00B81799">
        <w:rPr>
          <w:rFonts w:ascii="Times New Roman" w:eastAsia="Times New Roman" w:hAnsi="Times New Roman"/>
          <w:i/>
          <w:color w:val="333333"/>
          <w:sz w:val="24"/>
          <w:szCs w:val="24"/>
        </w:rPr>
        <w:lastRenderedPageBreak/>
        <w:t>Wakil Ketua Majelis Permusyawaratan Rakyat Lukman Hakim Saefudin menyatakan, sebagian masyarakat mempertanyakan bagaiman kinerja intelijen saat ini hingga Negara Islam Indonesia kembali tumbuh di tengah masyarakat dan melakukan tindakan radikalisme.</w:t>
      </w:r>
    </w:p>
    <w:p w:rsidR="000407C1" w:rsidRPr="00B81799" w:rsidRDefault="00B81799" w:rsidP="00B81799">
      <w:pPr>
        <w:pStyle w:val="ListParagraph"/>
        <w:shd w:val="clear" w:color="auto" w:fill="FFFFFF"/>
        <w:spacing w:line="240" w:lineRule="auto"/>
        <w:jc w:val="both"/>
        <w:rPr>
          <w:rFonts w:ascii="Times New Roman" w:eastAsia="Times New Roman" w:hAnsi="Times New Roman" w:cs="Times New Roman"/>
          <w:i/>
          <w:color w:val="333333"/>
          <w:spacing w:val="-15"/>
          <w:sz w:val="24"/>
          <w:szCs w:val="24"/>
        </w:rPr>
      </w:pPr>
      <w:r w:rsidRPr="00B81799">
        <w:rPr>
          <w:rFonts w:ascii="Times New Roman" w:eastAsia="Times New Roman" w:hAnsi="Times New Roman"/>
          <w:i/>
          <w:color w:val="333333"/>
          <w:sz w:val="24"/>
          <w:szCs w:val="24"/>
        </w:rPr>
        <w:t>Menurut dia, kehadiran NII menjadi pekerjaan rumah bagi intelijen untuk mengungkap siapa yang berada di balik gerakan ini. "NII bukan baru setahun, dua tahun. Ini kan sudah ada sejak tahun 1960-an. Kenapa sekarang kemudian semakin marak dan eksis? Ini yang menjadi pekerjaan rumah intelijen untuk mengungkap siapa di balik ini. Intelijen kita harus bekerja keras," ujarnya</w:t>
      </w:r>
    </w:p>
    <w:p w:rsidR="00B81799" w:rsidRDefault="00B81799" w:rsidP="00605F8D">
      <w:pPr>
        <w:pStyle w:val="ListParagraph"/>
        <w:shd w:val="clear" w:color="auto" w:fill="FFFFFF"/>
        <w:spacing w:line="480" w:lineRule="auto"/>
        <w:jc w:val="both"/>
        <w:rPr>
          <w:rFonts w:ascii="Times New Roman" w:eastAsia="Times New Roman" w:hAnsi="Times New Roman" w:cs="Times New Roman"/>
          <w:color w:val="333333"/>
          <w:spacing w:val="-15"/>
          <w:sz w:val="24"/>
          <w:szCs w:val="24"/>
        </w:rPr>
      </w:pPr>
    </w:p>
    <w:p w:rsidR="00B81799" w:rsidRDefault="00B81799" w:rsidP="00B81799">
      <w:pPr>
        <w:pStyle w:val="ListParagraph"/>
        <w:shd w:val="clear" w:color="auto" w:fill="FFFFFF"/>
        <w:spacing w:line="480" w:lineRule="auto"/>
        <w:ind w:left="0" w:firstLine="720"/>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Pernyataan tersebut mengungkap dengan jelas bahwa keterlibatan intelejen dalam merebaknya NII sangat mungkin terjadi. Keberadaan NII yang sudah puluhan tahun di Indonesia namun belum juga mampu ditumpas memuculkan kecurigaan terhadap kinerja intelejen dan keseriusan pemerintah dalam mengangani kasus ini.</w:t>
      </w:r>
    </w:p>
    <w:p w:rsidR="00781FDD" w:rsidRPr="00781FDD" w:rsidRDefault="00781FDD" w:rsidP="00EE1136">
      <w:pPr>
        <w:pStyle w:val="ListParagraph"/>
        <w:ind w:left="1080"/>
        <w:jc w:val="both"/>
        <w:rPr>
          <w:rFonts w:ascii="Times New Roman" w:hAnsi="Times New Roman" w:cs="Times New Roman"/>
          <w:sz w:val="24"/>
          <w:szCs w:val="24"/>
          <w:lang w:val="id-ID"/>
        </w:rPr>
      </w:pPr>
    </w:p>
    <w:p w:rsidR="00BA6FD9" w:rsidRDefault="00AA69C8" w:rsidP="00BA6FD9">
      <w:pPr>
        <w:pStyle w:val="ListParagraph"/>
        <w:numPr>
          <w:ilvl w:val="0"/>
          <w:numId w:val="1"/>
        </w:numPr>
        <w:jc w:val="both"/>
        <w:rPr>
          <w:rFonts w:ascii="Times New Roman" w:hAnsi="Times New Roman" w:cs="Times New Roman"/>
          <w:b/>
          <w:sz w:val="24"/>
          <w:szCs w:val="24"/>
        </w:rPr>
      </w:pPr>
      <w:r w:rsidRPr="0098222D">
        <w:rPr>
          <w:rFonts w:ascii="Times New Roman" w:hAnsi="Times New Roman" w:cs="Times New Roman"/>
          <w:b/>
          <w:sz w:val="24"/>
          <w:szCs w:val="24"/>
        </w:rPr>
        <w:t xml:space="preserve">Perbandingan Framing Harian </w:t>
      </w:r>
      <w:r w:rsidR="0098222D" w:rsidRPr="0098222D">
        <w:rPr>
          <w:rFonts w:ascii="Times New Roman" w:hAnsi="Times New Roman" w:cs="Times New Roman"/>
          <w:b/>
          <w:sz w:val="24"/>
          <w:szCs w:val="24"/>
        </w:rPr>
        <w:t xml:space="preserve">Republika </w:t>
      </w:r>
      <w:r w:rsidRPr="0098222D">
        <w:rPr>
          <w:rFonts w:ascii="Times New Roman" w:hAnsi="Times New Roman" w:cs="Times New Roman"/>
          <w:b/>
          <w:sz w:val="24"/>
          <w:szCs w:val="24"/>
        </w:rPr>
        <w:t xml:space="preserve">dan </w:t>
      </w:r>
      <w:r w:rsidR="0098222D" w:rsidRPr="0098222D">
        <w:rPr>
          <w:rFonts w:ascii="Times New Roman" w:hAnsi="Times New Roman" w:cs="Times New Roman"/>
          <w:b/>
          <w:sz w:val="24"/>
          <w:szCs w:val="24"/>
        </w:rPr>
        <w:t>Kompas</w:t>
      </w:r>
    </w:p>
    <w:p w:rsidR="00176174" w:rsidRDefault="00176174" w:rsidP="008775FF">
      <w:pPr>
        <w:pStyle w:val="ListParagraph"/>
        <w:ind w:left="0"/>
        <w:jc w:val="both"/>
        <w:rPr>
          <w:rFonts w:ascii="Times New Roman" w:hAnsi="Times New Roman" w:cs="Times New Roman"/>
          <w:b/>
          <w:sz w:val="24"/>
          <w:szCs w:val="24"/>
        </w:rPr>
      </w:pPr>
    </w:p>
    <w:p w:rsidR="00F93ADA" w:rsidRDefault="00F93ADA" w:rsidP="008775F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Republika dan Kompas sepakat bahwa NII adalah gerakan makar yang harus ditindak tegas. Kompas dalam beberapa berita dan analisa yang diberikan memberikan porsi yang cukup untuk menganalisa kaitan antara NII-Al Zaytun-Bank Century. Kompas membuat sebuah konstruksi bahwa persoalan NII saat ini bukan sekedar tindakan makar belaka, namun nuansanya justru sarat kepentingan politik dan ekonomi dari berbagai pihak. Kasus Century yang tidak jelas penyelesaiannya dikaitkan dengan keberadaan NII. Konstruksi semacam ini yang membedakan antara Republika dan Kompas.</w:t>
      </w:r>
    </w:p>
    <w:p w:rsidR="00D6493C" w:rsidRPr="00176174" w:rsidRDefault="00176174" w:rsidP="008B24D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Republika memberikan penekanan bahwa NII adalah gerakan sesat dan harus dibubarkan. Meski demikian Republika memberi penekanan bahwa para anggota NII semestinya tidak dimusuhi. Mereka semestinya ditolong dan diberi </w:t>
      </w:r>
      <w:r>
        <w:rPr>
          <w:rFonts w:ascii="Times New Roman" w:hAnsi="Times New Roman" w:cs="Times New Roman"/>
          <w:sz w:val="24"/>
          <w:szCs w:val="24"/>
        </w:rPr>
        <w:lastRenderedPageBreak/>
        <w:t>bantuan agar tidak tersesat.</w:t>
      </w:r>
      <w:r w:rsidR="008B24D4">
        <w:rPr>
          <w:rFonts w:ascii="Times New Roman" w:hAnsi="Times New Roman" w:cs="Times New Roman"/>
          <w:sz w:val="24"/>
          <w:szCs w:val="24"/>
        </w:rPr>
        <w:t xml:space="preserve"> Konstruksi yang dikembangkan Kompas didukung dengan analisa dan hasil penelitian yang memadai sementara Republika lebih banyak mengandalkan kutipan pernyataan dari  narasumber resmi.</w:t>
      </w:r>
    </w:p>
    <w:sectPr w:rsidR="00D6493C" w:rsidRPr="00176174" w:rsidSect="00945BE4">
      <w:footerReference w:type="default" r:id="rId10"/>
      <w:pgSz w:w="11907" w:h="16840" w:code="9"/>
      <w:pgMar w:top="2268" w:right="1701" w:bottom="1701" w:left="2268" w:header="72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33" w:rsidRDefault="00443333" w:rsidP="00945BE4">
      <w:pPr>
        <w:spacing w:after="0" w:line="240" w:lineRule="auto"/>
      </w:pPr>
      <w:r>
        <w:separator/>
      </w:r>
    </w:p>
  </w:endnote>
  <w:endnote w:type="continuationSeparator" w:id="1">
    <w:p w:rsidR="00443333" w:rsidRDefault="00443333" w:rsidP="0094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704"/>
      <w:docPartObj>
        <w:docPartGallery w:val="Page Numbers (Bottom of Page)"/>
        <w:docPartUnique/>
      </w:docPartObj>
    </w:sdtPr>
    <w:sdtContent>
      <w:p w:rsidR="00945BE4" w:rsidRDefault="00945BE4">
        <w:pPr>
          <w:pStyle w:val="Footer"/>
          <w:jc w:val="center"/>
        </w:pPr>
        <w:fldSimple w:instr=" PAGE   \* MERGEFORMAT ">
          <w:r>
            <w:rPr>
              <w:noProof/>
            </w:rPr>
            <w:t>98</w:t>
          </w:r>
        </w:fldSimple>
      </w:p>
    </w:sdtContent>
  </w:sdt>
  <w:p w:rsidR="00945BE4" w:rsidRDefault="00945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33" w:rsidRDefault="00443333" w:rsidP="00945BE4">
      <w:pPr>
        <w:spacing w:after="0" w:line="240" w:lineRule="auto"/>
      </w:pPr>
      <w:r>
        <w:separator/>
      </w:r>
    </w:p>
  </w:footnote>
  <w:footnote w:type="continuationSeparator" w:id="1">
    <w:p w:rsidR="00443333" w:rsidRDefault="00443333" w:rsidP="00945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8FB"/>
    <w:multiLevelType w:val="hybridMultilevel"/>
    <w:tmpl w:val="61F0A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85701"/>
    <w:multiLevelType w:val="multilevel"/>
    <w:tmpl w:val="2B7A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21EE5"/>
    <w:multiLevelType w:val="hybridMultilevel"/>
    <w:tmpl w:val="B9A2095E"/>
    <w:lvl w:ilvl="0" w:tplc="6C5EE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B4F67"/>
    <w:multiLevelType w:val="hybridMultilevel"/>
    <w:tmpl w:val="C7105962"/>
    <w:lvl w:ilvl="0" w:tplc="9EAA8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8456C6"/>
    <w:multiLevelType w:val="hybridMultilevel"/>
    <w:tmpl w:val="3DB01B74"/>
    <w:lvl w:ilvl="0" w:tplc="52E69C0E">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7D97"/>
    <w:rsid w:val="0001196E"/>
    <w:rsid w:val="000407C1"/>
    <w:rsid w:val="00041634"/>
    <w:rsid w:val="00042386"/>
    <w:rsid w:val="000706E4"/>
    <w:rsid w:val="00073CAF"/>
    <w:rsid w:val="000759C7"/>
    <w:rsid w:val="000764B9"/>
    <w:rsid w:val="0008017F"/>
    <w:rsid w:val="00094016"/>
    <w:rsid w:val="000D111D"/>
    <w:rsid w:val="000D1B21"/>
    <w:rsid w:val="000E6D80"/>
    <w:rsid w:val="000F0DC5"/>
    <w:rsid w:val="00102E88"/>
    <w:rsid w:val="001543C5"/>
    <w:rsid w:val="0017009F"/>
    <w:rsid w:val="00174CA4"/>
    <w:rsid w:val="00176174"/>
    <w:rsid w:val="00177D07"/>
    <w:rsid w:val="00197355"/>
    <w:rsid w:val="001A39D6"/>
    <w:rsid w:val="001A4805"/>
    <w:rsid w:val="001A716C"/>
    <w:rsid w:val="001C2056"/>
    <w:rsid w:val="001C6E74"/>
    <w:rsid w:val="001D493D"/>
    <w:rsid w:val="001F7218"/>
    <w:rsid w:val="002020AC"/>
    <w:rsid w:val="0020739B"/>
    <w:rsid w:val="00222C25"/>
    <w:rsid w:val="00237C49"/>
    <w:rsid w:val="002417F7"/>
    <w:rsid w:val="002421EF"/>
    <w:rsid w:val="002477B6"/>
    <w:rsid w:val="0025649B"/>
    <w:rsid w:val="00260E72"/>
    <w:rsid w:val="00272DAD"/>
    <w:rsid w:val="002B13F4"/>
    <w:rsid w:val="002E0BA9"/>
    <w:rsid w:val="002F7D99"/>
    <w:rsid w:val="00312DE2"/>
    <w:rsid w:val="003301FC"/>
    <w:rsid w:val="00340933"/>
    <w:rsid w:val="00343B4D"/>
    <w:rsid w:val="00347081"/>
    <w:rsid w:val="003752B9"/>
    <w:rsid w:val="0037573B"/>
    <w:rsid w:val="0037720E"/>
    <w:rsid w:val="003A5328"/>
    <w:rsid w:val="003B177C"/>
    <w:rsid w:val="003C17CA"/>
    <w:rsid w:val="003C3452"/>
    <w:rsid w:val="003C78AB"/>
    <w:rsid w:val="003E2B78"/>
    <w:rsid w:val="003E7025"/>
    <w:rsid w:val="004022D4"/>
    <w:rsid w:val="00411EE9"/>
    <w:rsid w:val="004169F2"/>
    <w:rsid w:val="00443333"/>
    <w:rsid w:val="00444D7E"/>
    <w:rsid w:val="0044797D"/>
    <w:rsid w:val="004655A0"/>
    <w:rsid w:val="004726AB"/>
    <w:rsid w:val="00480003"/>
    <w:rsid w:val="004A70B2"/>
    <w:rsid w:val="004C6245"/>
    <w:rsid w:val="004D0460"/>
    <w:rsid w:val="004D3E2E"/>
    <w:rsid w:val="004D5603"/>
    <w:rsid w:val="00511D42"/>
    <w:rsid w:val="00522856"/>
    <w:rsid w:val="00527663"/>
    <w:rsid w:val="00541999"/>
    <w:rsid w:val="005743F5"/>
    <w:rsid w:val="005C0666"/>
    <w:rsid w:val="005C7FFD"/>
    <w:rsid w:val="005E1E0A"/>
    <w:rsid w:val="005E35C1"/>
    <w:rsid w:val="005E57EC"/>
    <w:rsid w:val="005E7DCE"/>
    <w:rsid w:val="00602A4E"/>
    <w:rsid w:val="006057FA"/>
    <w:rsid w:val="00605F8D"/>
    <w:rsid w:val="00612810"/>
    <w:rsid w:val="006410A2"/>
    <w:rsid w:val="00641668"/>
    <w:rsid w:val="00642855"/>
    <w:rsid w:val="00655AC2"/>
    <w:rsid w:val="00655CDA"/>
    <w:rsid w:val="0066586B"/>
    <w:rsid w:val="006711FD"/>
    <w:rsid w:val="0069333E"/>
    <w:rsid w:val="00695EE0"/>
    <w:rsid w:val="0069675A"/>
    <w:rsid w:val="006A3EE1"/>
    <w:rsid w:val="006A5DEE"/>
    <w:rsid w:val="006B0775"/>
    <w:rsid w:val="006B10D1"/>
    <w:rsid w:val="006F6651"/>
    <w:rsid w:val="007007C4"/>
    <w:rsid w:val="00702D30"/>
    <w:rsid w:val="00714745"/>
    <w:rsid w:val="00725C60"/>
    <w:rsid w:val="00734750"/>
    <w:rsid w:val="00741AA6"/>
    <w:rsid w:val="0074665A"/>
    <w:rsid w:val="00752387"/>
    <w:rsid w:val="007532CD"/>
    <w:rsid w:val="00757F4F"/>
    <w:rsid w:val="00764E6C"/>
    <w:rsid w:val="0077721F"/>
    <w:rsid w:val="00781C15"/>
    <w:rsid w:val="00781FDD"/>
    <w:rsid w:val="007931E4"/>
    <w:rsid w:val="007B2B11"/>
    <w:rsid w:val="007C28D0"/>
    <w:rsid w:val="007E1134"/>
    <w:rsid w:val="007E4024"/>
    <w:rsid w:val="007F4ED7"/>
    <w:rsid w:val="007F6F18"/>
    <w:rsid w:val="00806223"/>
    <w:rsid w:val="00830D4A"/>
    <w:rsid w:val="008324A6"/>
    <w:rsid w:val="008477E5"/>
    <w:rsid w:val="00847DE6"/>
    <w:rsid w:val="008666C0"/>
    <w:rsid w:val="00872DF9"/>
    <w:rsid w:val="0087479F"/>
    <w:rsid w:val="0087600E"/>
    <w:rsid w:val="008775FF"/>
    <w:rsid w:val="008807AC"/>
    <w:rsid w:val="0089020C"/>
    <w:rsid w:val="008906DA"/>
    <w:rsid w:val="008A47E7"/>
    <w:rsid w:val="008B24D4"/>
    <w:rsid w:val="008B781C"/>
    <w:rsid w:val="008C2B76"/>
    <w:rsid w:val="008D0917"/>
    <w:rsid w:val="008D4808"/>
    <w:rsid w:val="008E7DCF"/>
    <w:rsid w:val="008F4051"/>
    <w:rsid w:val="008F43A9"/>
    <w:rsid w:val="00913B40"/>
    <w:rsid w:val="00937B40"/>
    <w:rsid w:val="0094197B"/>
    <w:rsid w:val="00945BE4"/>
    <w:rsid w:val="00946053"/>
    <w:rsid w:val="00947D97"/>
    <w:rsid w:val="0097307A"/>
    <w:rsid w:val="0098222D"/>
    <w:rsid w:val="009B3C9E"/>
    <w:rsid w:val="009C0A9F"/>
    <w:rsid w:val="009D2CB8"/>
    <w:rsid w:val="009E0C24"/>
    <w:rsid w:val="009F594D"/>
    <w:rsid w:val="00A03B74"/>
    <w:rsid w:val="00A17E3D"/>
    <w:rsid w:val="00A2368E"/>
    <w:rsid w:val="00A4086E"/>
    <w:rsid w:val="00A5103A"/>
    <w:rsid w:val="00A52CAD"/>
    <w:rsid w:val="00A5624C"/>
    <w:rsid w:val="00A60C7F"/>
    <w:rsid w:val="00A85547"/>
    <w:rsid w:val="00A96C1F"/>
    <w:rsid w:val="00AA69C8"/>
    <w:rsid w:val="00AB1CAB"/>
    <w:rsid w:val="00AB31BB"/>
    <w:rsid w:val="00AC0E05"/>
    <w:rsid w:val="00AC2DBE"/>
    <w:rsid w:val="00AD2594"/>
    <w:rsid w:val="00AD56C1"/>
    <w:rsid w:val="00AF0BA6"/>
    <w:rsid w:val="00AF1CF5"/>
    <w:rsid w:val="00B108CF"/>
    <w:rsid w:val="00B47357"/>
    <w:rsid w:val="00B55FEB"/>
    <w:rsid w:val="00B60CB1"/>
    <w:rsid w:val="00B63FA8"/>
    <w:rsid w:val="00B72B45"/>
    <w:rsid w:val="00B814AA"/>
    <w:rsid w:val="00B81799"/>
    <w:rsid w:val="00B91862"/>
    <w:rsid w:val="00B94FCD"/>
    <w:rsid w:val="00B9733B"/>
    <w:rsid w:val="00BA6EE1"/>
    <w:rsid w:val="00BA6FD9"/>
    <w:rsid w:val="00BC282E"/>
    <w:rsid w:val="00BE4D54"/>
    <w:rsid w:val="00C6175A"/>
    <w:rsid w:val="00C660EB"/>
    <w:rsid w:val="00C66516"/>
    <w:rsid w:val="00C74602"/>
    <w:rsid w:val="00C84378"/>
    <w:rsid w:val="00CA3035"/>
    <w:rsid w:val="00CB125C"/>
    <w:rsid w:val="00CC6FE1"/>
    <w:rsid w:val="00CF4598"/>
    <w:rsid w:val="00D13F8B"/>
    <w:rsid w:val="00D152A9"/>
    <w:rsid w:val="00D1531E"/>
    <w:rsid w:val="00D4588D"/>
    <w:rsid w:val="00D542A4"/>
    <w:rsid w:val="00D619A9"/>
    <w:rsid w:val="00D62007"/>
    <w:rsid w:val="00D62752"/>
    <w:rsid w:val="00D6493C"/>
    <w:rsid w:val="00D86D4D"/>
    <w:rsid w:val="00DB3379"/>
    <w:rsid w:val="00DB742A"/>
    <w:rsid w:val="00DC0B55"/>
    <w:rsid w:val="00DC7A5D"/>
    <w:rsid w:val="00DD6064"/>
    <w:rsid w:val="00DE0325"/>
    <w:rsid w:val="00DF1AFA"/>
    <w:rsid w:val="00E172F6"/>
    <w:rsid w:val="00E43214"/>
    <w:rsid w:val="00E55704"/>
    <w:rsid w:val="00E559DB"/>
    <w:rsid w:val="00E71646"/>
    <w:rsid w:val="00E71F85"/>
    <w:rsid w:val="00EA5EDC"/>
    <w:rsid w:val="00EB3168"/>
    <w:rsid w:val="00EC0DFA"/>
    <w:rsid w:val="00EC6C4B"/>
    <w:rsid w:val="00EE1136"/>
    <w:rsid w:val="00EF0A9D"/>
    <w:rsid w:val="00EF6D3F"/>
    <w:rsid w:val="00F12F65"/>
    <w:rsid w:val="00F47BAC"/>
    <w:rsid w:val="00F50DAB"/>
    <w:rsid w:val="00F5396C"/>
    <w:rsid w:val="00F614D8"/>
    <w:rsid w:val="00F7110E"/>
    <w:rsid w:val="00F75D65"/>
    <w:rsid w:val="00F93ADA"/>
    <w:rsid w:val="00FB4CD0"/>
    <w:rsid w:val="00FC04A9"/>
    <w:rsid w:val="00FC4409"/>
    <w:rsid w:val="00FE525C"/>
    <w:rsid w:val="00FF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F6"/>
  </w:style>
  <w:style w:type="paragraph" w:styleId="Heading1">
    <w:name w:val="heading 1"/>
    <w:basedOn w:val="Normal"/>
    <w:link w:val="Heading1Char"/>
    <w:uiPriority w:val="9"/>
    <w:qFormat/>
    <w:rsid w:val="008F4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53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D9"/>
    <w:pPr>
      <w:ind w:left="720"/>
      <w:contextualSpacing/>
    </w:pPr>
  </w:style>
  <w:style w:type="table" w:styleId="TableGrid">
    <w:name w:val="Table Grid"/>
    <w:basedOn w:val="TableNormal"/>
    <w:uiPriority w:val="59"/>
    <w:rsid w:val="00176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532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F4051"/>
    <w:rPr>
      <w:rFonts w:ascii="Times New Roman" w:eastAsia="Times New Roman" w:hAnsi="Times New Roman" w:cs="Times New Roman"/>
      <w:b/>
      <w:bCs/>
      <w:kern w:val="36"/>
      <w:sz w:val="48"/>
      <w:szCs w:val="48"/>
    </w:rPr>
  </w:style>
  <w:style w:type="character" w:customStyle="1" w:styleId="cabu01kompas2011">
    <w:name w:val="c_abu01_kompas2011"/>
    <w:basedOn w:val="DefaultParagraphFont"/>
    <w:rsid w:val="00480003"/>
  </w:style>
  <w:style w:type="paragraph" w:styleId="Header">
    <w:name w:val="header"/>
    <w:basedOn w:val="Normal"/>
    <w:link w:val="HeaderChar"/>
    <w:uiPriority w:val="99"/>
    <w:semiHidden/>
    <w:unhideWhenUsed/>
    <w:rsid w:val="00945B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BE4"/>
  </w:style>
  <w:style w:type="paragraph" w:styleId="Footer">
    <w:name w:val="footer"/>
    <w:basedOn w:val="Normal"/>
    <w:link w:val="FooterChar"/>
    <w:uiPriority w:val="99"/>
    <w:unhideWhenUsed/>
    <w:rsid w:val="0094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onal.kompas.com/read/2011/04/29/06022766/NII.Simpan.Rp.46.Miliar.di.Bank.Centu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sional.kompas.com/read/2011/04/28/15524098/NII.Muncul.karena.Politik.Intelij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4B79-2BBE-415C-B712-ADEA49E1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21</Pages>
  <Words>5203</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mub</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muby</dc:creator>
  <cp:keywords/>
  <dc:description/>
  <cp:lastModifiedBy>muby</cp:lastModifiedBy>
  <cp:revision>128</cp:revision>
  <dcterms:created xsi:type="dcterms:W3CDTF">2011-12-23T02:19:00Z</dcterms:created>
  <dcterms:modified xsi:type="dcterms:W3CDTF">2012-01-26T04:30:00Z</dcterms:modified>
</cp:coreProperties>
</file>